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B8A68" w14:textId="77777777" w:rsidR="00D31699" w:rsidRDefault="00D31699" w:rsidP="001A00FD">
      <w:pPr>
        <w:rPr>
          <w:rFonts w:ascii="Segoe UI Semibold" w:hAnsi="Segoe UI Semibold" w:cs="Segoe UI Semilight"/>
          <w:sz w:val="22"/>
          <w:szCs w:val="22"/>
        </w:rPr>
      </w:pPr>
      <w:r>
        <w:rPr>
          <w:rFonts w:ascii="Segoe UI Semibold" w:hAnsi="Segoe UI Semibold" w:cs="Segoe UI Semilight"/>
          <w:noProof/>
          <w:sz w:val="22"/>
          <w:szCs w:val="22"/>
          <w:lang w:eastAsia="en-GB"/>
        </w:rPr>
        <w:drawing>
          <wp:anchor distT="0" distB="0" distL="114300" distR="114300" simplePos="0" relativeHeight="251658240" behindDoc="1" locked="0" layoutInCell="1" allowOverlap="1" wp14:anchorId="7EDC130E" wp14:editId="5BD400BD">
            <wp:simplePos x="1047750" y="638175"/>
            <wp:positionH relativeFrom="page">
              <wp:align>center</wp:align>
            </wp:positionH>
            <wp:positionV relativeFrom="page">
              <wp:align>top</wp:align>
            </wp:positionV>
            <wp:extent cx="7558405" cy="1724025"/>
            <wp:effectExtent l="0" t="0" r="444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J-News-Release-Header-20192.pn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7558767" cy="17241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899ED0" w14:textId="77777777" w:rsidR="00D31699" w:rsidRDefault="00D31699" w:rsidP="001A00FD">
      <w:pPr>
        <w:rPr>
          <w:rFonts w:ascii="Segoe UI Semibold" w:hAnsi="Segoe UI Semibold" w:cs="Segoe UI Semilight"/>
          <w:sz w:val="22"/>
          <w:szCs w:val="22"/>
        </w:rPr>
      </w:pPr>
    </w:p>
    <w:p w14:paraId="7E9E3BAB" w14:textId="77777777" w:rsidR="00CE2D43" w:rsidRDefault="00CE2D43" w:rsidP="001A00FD">
      <w:pPr>
        <w:rPr>
          <w:rFonts w:ascii="Segoe UI Semibold" w:hAnsi="Segoe UI Semibold" w:cs="Segoe UI Semilight"/>
          <w:sz w:val="22"/>
          <w:szCs w:val="22"/>
        </w:rPr>
      </w:pPr>
    </w:p>
    <w:p w14:paraId="17641279" w14:textId="77777777" w:rsidR="00CE2D43" w:rsidRDefault="00CE2D43" w:rsidP="001A00FD">
      <w:pPr>
        <w:rPr>
          <w:rFonts w:ascii="Segoe UI Semibold" w:hAnsi="Segoe UI Semibold" w:cs="Segoe UI Semilight"/>
          <w:sz w:val="22"/>
          <w:szCs w:val="22"/>
        </w:rPr>
      </w:pPr>
    </w:p>
    <w:p w14:paraId="75256F77" w14:textId="77777777" w:rsidR="00CE2D43" w:rsidRDefault="00CE2D43" w:rsidP="001A00FD">
      <w:pPr>
        <w:rPr>
          <w:rFonts w:ascii="Segoe UI Semibold" w:hAnsi="Segoe UI Semibold" w:cs="Segoe UI Semilight"/>
          <w:sz w:val="22"/>
          <w:szCs w:val="22"/>
        </w:rPr>
      </w:pPr>
    </w:p>
    <w:p w14:paraId="38321B52" w14:textId="77777777" w:rsidR="00CE2D43" w:rsidRDefault="00CE2D43" w:rsidP="001A00FD">
      <w:pPr>
        <w:rPr>
          <w:rFonts w:ascii="Segoe UI Semibold" w:hAnsi="Segoe UI Semibold" w:cs="Segoe UI Semilight"/>
          <w:sz w:val="22"/>
          <w:szCs w:val="22"/>
        </w:rPr>
      </w:pPr>
    </w:p>
    <w:p w14:paraId="754EF2A0" w14:textId="77777777" w:rsidR="00CE2D43" w:rsidRDefault="00CE2D43" w:rsidP="001A00FD">
      <w:pPr>
        <w:rPr>
          <w:rFonts w:ascii="Segoe UI Semibold" w:hAnsi="Segoe UI Semibold" w:cs="Segoe UI Semilight"/>
          <w:sz w:val="22"/>
          <w:szCs w:val="22"/>
        </w:rPr>
      </w:pPr>
    </w:p>
    <w:p w14:paraId="70BEDC28" w14:textId="7410BFB9" w:rsidR="001A00FD" w:rsidRPr="00A873D4" w:rsidRDefault="004761ED" w:rsidP="001A00FD">
      <w:pPr>
        <w:rPr>
          <w:sz w:val="22"/>
          <w:szCs w:val="22"/>
        </w:rPr>
      </w:pPr>
      <w:r>
        <w:rPr>
          <w:sz w:val="22"/>
          <w:szCs w:val="22"/>
        </w:rPr>
        <w:t>Monday 4 January 2021</w:t>
      </w:r>
    </w:p>
    <w:p w14:paraId="6510EA6F" w14:textId="77777777" w:rsidR="001A00FD" w:rsidRPr="00A873D4" w:rsidRDefault="001A00FD" w:rsidP="001A00FD">
      <w:pPr>
        <w:rPr>
          <w:sz w:val="28"/>
          <w:szCs w:val="28"/>
        </w:rPr>
      </w:pPr>
    </w:p>
    <w:p w14:paraId="3D86EAB6" w14:textId="2BC80B80" w:rsidR="004761ED" w:rsidRPr="004761ED" w:rsidRDefault="004761ED" w:rsidP="004761ED">
      <w:pPr>
        <w:tabs>
          <w:tab w:val="left" w:pos="2728"/>
        </w:tabs>
        <w:rPr>
          <w:rFonts w:ascii="Segoe UI" w:hAnsi="Segoe UI" w:cs="Segoe UI"/>
          <w:spacing w:val="-6"/>
          <w:sz w:val="44"/>
          <w:szCs w:val="44"/>
        </w:rPr>
      </w:pPr>
      <w:r w:rsidRPr="004761ED">
        <w:rPr>
          <w:rFonts w:ascii="Segoe UI" w:hAnsi="Segoe UI" w:cs="Segoe UI"/>
          <w:spacing w:val="-6"/>
          <w:sz w:val="44"/>
          <w:szCs w:val="44"/>
        </w:rPr>
        <w:t xml:space="preserve">Vaccine appointments for Islanders </w:t>
      </w:r>
      <w:r w:rsidR="00A97373">
        <w:rPr>
          <w:rFonts w:ascii="Segoe UI" w:hAnsi="Segoe UI" w:cs="Segoe UI"/>
          <w:spacing w:val="-6"/>
          <w:sz w:val="44"/>
          <w:szCs w:val="44"/>
        </w:rPr>
        <w:t xml:space="preserve">over </w:t>
      </w:r>
      <w:r w:rsidRPr="004761ED">
        <w:rPr>
          <w:rFonts w:ascii="Segoe UI" w:hAnsi="Segoe UI" w:cs="Segoe UI"/>
          <w:spacing w:val="-6"/>
          <w:sz w:val="44"/>
          <w:szCs w:val="44"/>
        </w:rPr>
        <w:t xml:space="preserve">80 </w:t>
      </w:r>
    </w:p>
    <w:p w14:paraId="16A4AB1E" w14:textId="77777777" w:rsidR="004761ED" w:rsidRDefault="004761ED" w:rsidP="004761ED">
      <w:pPr>
        <w:tabs>
          <w:tab w:val="left" w:pos="2728"/>
        </w:tabs>
        <w:rPr>
          <w:rFonts w:ascii="Segoe UI" w:hAnsi="Segoe UI" w:cs="Segoe UI"/>
          <w:bCs/>
        </w:rPr>
      </w:pPr>
    </w:p>
    <w:p w14:paraId="5995CB6C" w14:textId="1C1DC2C6" w:rsidR="004761ED" w:rsidRDefault="004761ED" w:rsidP="004761ED">
      <w:pPr>
        <w:tabs>
          <w:tab w:val="left" w:pos="2728"/>
        </w:tabs>
        <w:rPr>
          <w:rFonts w:ascii="Segoe UI" w:hAnsi="Segoe UI" w:cs="Segoe UI"/>
          <w:bCs/>
        </w:rPr>
      </w:pPr>
      <w:r>
        <w:rPr>
          <w:rFonts w:ascii="Segoe UI" w:hAnsi="Segoe UI" w:cs="Segoe UI"/>
          <w:bCs/>
        </w:rPr>
        <w:t>F</w:t>
      </w:r>
      <w:r w:rsidRPr="004761ED">
        <w:rPr>
          <w:rFonts w:ascii="Segoe UI" w:hAnsi="Segoe UI" w:cs="Segoe UI"/>
          <w:bCs/>
        </w:rPr>
        <w:t>rom Wednesday</w:t>
      </w:r>
      <w:r>
        <w:rPr>
          <w:rFonts w:ascii="Segoe UI" w:hAnsi="Segoe UI" w:cs="Segoe UI"/>
          <w:bCs/>
        </w:rPr>
        <w:t xml:space="preserve"> 6 January</w:t>
      </w:r>
      <w:r w:rsidRPr="004761ED">
        <w:rPr>
          <w:rFonts w:ascii="Segoe UI" w:hAnsi="Segoe UI" w:cs="Segoe UI"/>
          <w:bCs/>
        </w:rPr>
        <w:t>, Islanders aged 80 and over can book to receive their free C</w:t>
      </w:r>
      <w:r>
        <w:rPr>
          <w:rFonts w:ascii="Segoe UI" w:hAnsi="Segoe UI" w:cs="Segoe UI"/>
          <w:bCs/>
        </w:rPr>
        <w:t>OVID-19</w:t>
      </w:r>
      <w:r w:rsidRPr="004761ED">
        <w:rPr>
          <w:rFonts w:ascii="Segoe UI" w:hAnsi="Segoe UI" w:cs="Segoe UI"/>
          <w:bCs/>
        </w:rPr>
        <w:t xml:space="preserve"> vaccination as part of Tier 2 of the Government’s COVID-19 vaccination programme. </w:t>
      </w:r>
    </w:p>
    <w:p w14:paraId="26A6CFFD" w14:textId="77777777" w:rsidR="004761ED" w:rsidRDefault="004761ED" w:rsidP="004761ED">
      <w:pPr>
        <w:tabs>
          <w:tab w:val="left" w:pos="2728"/>
        </w:tabs>
        <w:rPr>
          <w:rFonts w:ascii="Segoe UI" w:hAnsi="Segoe UI" w:cs="Segoe UI"/>
          <w:bCs/>
        </w:rPr>
      </w:pPr>
    </w:p>
    <w:p w14:paraId="5C29CDFD" w14:textId="5854C3D2" w:rsidR="00C60487" w:rsidRDefault="004761ED" w:rsidP="004761ED">
      <w:pPr>
        <w:tabs>
          <w:tab w:val="left" w:pos="2728"/>
        </w:tabs>
        <w:rPr>
          <w:rFonts w:ascii="Segoe UI" w:hAnsi="Segoe UI" w:cs="Segoe UI"/>
          <w:bCs/>
        </w:rPr>
      </w:pPr>
      <w:r w:rsidRPr="004761ED">
        <w:rPr>
          <w:rFonts w:ascii="Segoe UI" w:hAnsi="Segoe UI" w:cs="Segoe UI"/>
          <w:bCs/>
        </w:rPr>
        <w:t xml:space="preserve">Appointments </w:t>
      </w:r>
      <w:r w:rsidR="00A83C20">
        <w:rPr>
          <w:rFonts w:ascii="Segoe UI" w:hAnsi="Segoe UI" w:cs="Segoe UI"/>
          <w:bCs/>
        </w:rPr>
        <w:t xml:space="preserve">may </w:t>
      </w:r>
      <w:r w:rsidRPr="004761ED">
        <w:rPr>
          <w:rFonts w:ascii="Segoe UI" w:hAnsi="Segoe UI" w:cs="Segoe UI"/>
          <w:bCs/>
        </w:rPr>
        <w:t>be booked online</w:t>
      </w:r>
      <w:r>
        <w:rPr>
          <w:rFonts w:ascii="Segoe UI" w:hAnsi="Segoe UI" w:cs="Segoe UI"/>
          <w:bCs/>
        </w:rPr>
        <w:t xml:space="preserve"> by visiting </w:t>
      </w:r>
      <w:r w:rsidRPr="00C60487">
        <w:rPr>
          <w:rFonts w:ascii="Segoe UI" w:hAnsi="Segoe UI" w:cs="Segoe UI"/>
          <w:bCs/>
        </w:rPr>
        <w:t>www.</w:t>
      </w:r>
      <w:r w:rsidR="00C60487" w:rsidRPr="00C60487">
        <w:rPr>
          <w:rFonts w:ascii="Segoe UI" w:hAnsi="Segoe UI" w:cs="Segoe UI"/>
          <w:bCs/>
        </w:rPr>
        <w:t>gov.je/vaccine</w:t>
      </w:r>
      <w:r w:rsidRPr="004761ED">
        <w:rPr>
          <w:rFonts w:ascii="Segoe UI" w:hAnsi="Segoe UI" w:cs="Segoe UI"/>
          <w:bCs/>
        </w:rPr>
        <w:t xml:space="preserve"> and will be available from </w:t>
      </w:r>
      <w:r w:rsidR="00C60487" w:rsidRPr="00C60487">
        <w:rPr>
          <w:rFonts w:ascii="Segoe UI" w:hAnsi="Segoe UI" w:cs="Segoe UI"/>
          <w:bCs/>
        </w:rPr>
        <w:t>13</w:t>
      </w:r>
      <w:r w:rsidRPr="004761ED">
        <w:rPr>
          <w:rFonts w:ascii="Segoe UI" w:hAnsi="Segoe UI" w:cs="Segoe UI"/>
          <w:bCs/>
        </w:rPr>
        <w:t xml:space="preserve"> January 202</w:t>
      </w:r>
      <w:r>
        <w:rPr>
          <w:rFonts w:ascii="Segoe UI" w:hAnsi="Segoe UI" w:cs="Segoe UI"/>
          <w:bCs/>
        </w:rPr>
        <w:t>1</w:t>
      </w:r>
      <w:r w:rsidR="00C60487">
        <w:rPr>
          <w:rFonts w:ascii="Segoe UI" w:hAnsi="Segoe UI" w:cs="Segoe UI"/>
          <w:bCs/>
        </w:rPr>
        <w:t>.</w:t>
      </w:r>
      <w:r w:rsidR="00472706">
        <w:rPr>
          <w:rFonts w:ascii="Segoe UI" w:hAnsi="Segoe UI" w:cs="Segoe UI"/>
          <w:bCs/>
        </w:rPr>
        <w:t xml:space="preserve"> Islanders are asked not to visit the site until then as appointments are currently being scheduled for frontline HCS staff and some bookings are already being made by the public in those critical slots. </w:t>
      </w:r>
    </w:p>
    <w:p w14:paraId="552113EB" w14:textId="71061222" w:rsidR="00BD492F" w:rsidRDefault="00BD492F" w:rsidP="004761ED">
      <w:pPr>
        <w:tabs>
          <w:tab w:val="left" w:pos="2728"/>
        </w:tabs>
        <w:rPr>
          <w:rFonts w:ascii="Segoe UI" w:hAnsi="Segoe UI" w:cs="Segoe UI"/>
          <w:bCs/>
        </w:rPr>
      </w:pPr>
    </w:p>
    <w:p w14:paraId="10F2948C" w14:textId="4680D6EC" w:rsidR="00BD492F" w:rsidRDefault="00BD492F" w:rsidP="004761ED">
      <w:pPr>
        <w:tabs>
          <w:tab w:val="left" w:pos="2728"/>
        </w:tabs>
        <w:rPr>
          <w:rFonts w:ascii="Segoe UI" w:hAnsi="Segoe UI" w:cs="Segoe UI"/>
          <w:bCs/>
        </w:rPr>
      </w:pPr>
      <w:r>
        <w:rPr>
          <w:rFonts w:ascii="Segoe UI" w:hAnsi="Segoe UI" w:cs="Segoe UI"/>
          <w:bCs/>
        </w:rPr>
        <w:t>If Islanders over 80 years old, live with someone over 75, both Islanders can receive the vaccine at the same time by booking their appointments through the</w:t>
      </w:r>
      <w:r w:rsidR="00472706">
        <w:rPr>
          <w:rFonts w:ascii="Segoe UI" w:hAnsi="Segoe UI" w:cs="Segoe UI"/>
          <w:bCs/>
        </w:rPr>
        <w:t xml:space="preserve"> Coronavirus</w:t>
      </w:r>
      <w:r>
        <w:rPr>
          <w:rFonts w:ascii="Segoe UI" w:hAnsi="Segoe UI" w:cs="Segoe UI"/>
          <w:bCs/>
        </w:rPr>
        <w:t xml:space="preserve"> Helpline</w:t>
      </w:r>
      <w:r w:rsidR="00472706">
        <w:rPr>
          <w:rFonts w:ascii="Segoe UI" w:hAnsi="Segoe UI" w:cs="Segoe UI"/>
          <w:bCs/>
        </w:rPr>
        <w:t xml:space="preserve"> (445566)</w:t>
      </w:r>
      <w:r>
        <w:rPr>
          <w:rFonts w:ascii="Segoe UI" w:hAnsi="Segoe UI" w:cs="Segoe UI"/>
          <w:bCs/>
        </w:rPr>
        <w:t xml:space="preserve">. </w:t>
      </w:r>
    </w:p>
    <w:p w14:paraId="00597CDF" w14:textId="77777777" w:rsidR="00C60487" w:rsidRDefault="00C60487" w:rsidP="004761ED">
      <w:pPr>
        <w:tabs>
          <w:tab w:val="left" w:pos="2728"/>
        </w:tabs>
        <w:rPr>
          <w:rFonts w:ascii="Segoe UI" w:hAnsi="Segoe UI" w:cs="Segoe UI"/>
          <w:bCs/>
        </w:rPr>
      </w:pPr>
    </w:p>
    <w:p w14:paraId="311976EB" w14:textId="4A5BBE42" w:rsidR="004761ED" w:rsidRDefault="00C60487" w:rsidP="004761ED">
      <w:pPr>
        <w:tabs>
          <w:tab w:val="left" w:pos="2728"/>
        </w:tabs>
        <w:rPr>
          <w:rFonts w:ascii="Segoe UI" w:hAnsi="Segoe UI" w:cs="Segoe UI"/>
          <w:bCs/>
        </w:rPr>
      </w:pPr>
      <w:r>
        <w:rPr>
          <w:rFonts w:ascii="Segoe UI" w:hAnsi="Segoe UI" w:cs="Segoe UI"/>
          <w:bCs/>
        </w:rPr>
        <w:t>The appointments will be</w:t>
      </w:r>
      <w:r w:rsidR="004761ED" w:rsidRPr="004761ED">
        <w:rPr>
          <w:rFonts w:ascii="Segoe UI" w:hAnsi="Segoe UI" w:cs="Segoe UI"/>
          <w:bCs/>
        </w:rPr>
        <w:t xml:space="preserve"> at the COVID-19 Vaccination Centre at Fort Regent. If people are not able to attend </w:t>
      </w:r>
      <w:r w:rsidR="004761ED">
        <w:rPr>
          <w:rFonts w:ascii="Segoe UI" w:hAnsi="Segoe UI" w:cs="Segoe UI"/>
          <w:bCs/>
        </w:rPr>
        <w:t>an appointment at Fort Regent,</w:t>
      </w:r>
      <w:r w:rsidR="004761ED" w:rsidRPr="004761ED">
        <w:rPr>
          <w:rFonts w:ascii="Segoe UI" w:hAnsi="Segoe UI" w:cs="Segoe UI"/>
          <w:bCs/>
        </w:rPr>
        <w:t xml:space="preserve"> </w:t>
      </w:r>
      <w:r w:rsidR="004761ED">
        <w:rPr>
          <w:rFonts w:ascii="Segoe UI" w:hAnsi="Segoe UI" w:cs="Segoe UI"/>
          <w:bCs/>
        </w:rPr>
        <w:t>a member of the vaccinator</w:t>
      </w:r>
      <w:r w:rsidR="00D30071">
        <w:rPr>
          <w:rFonts w:ascii="Segoe UI" w:hAnsi="Segoe UI" w:cs="Segoe UI"/>
          <w:bCs/>
        </w:rPr>
        <w:t xml:space="preserve"> </w:t>
      </w:r>
      <w:r w:rsidR="004761ED" w:rsidRPr="004761ED">
        <w:rPr>
          <w:rFonts w:ascii="Segoe UI" w:hAnsi="Segoe UI" w:cs="Segoe UI"/>
          <w:bCs/>
        </w:rPr>
        <w:t xml:space="preserve">team will visit them in their home. </w:t>
      </w:r>
      <w:r w:rsidR="00BD492F">
        <w:rPr>
          <w:rFonts w:ascii="Segoe UI" w:hAnsi="Segoe UI" w:cs="Segoe UI"/>
          <w:bCs/>
        </w:rPr>
        <w:t xml:space="preserve">To book a home visit, please call the Coronavirus Helpline to arrange an appointment from the 18 January. </w:t>
      </w:r>
    </w:p>
    <w:p w14:paraId="021CA44C" w14:textId="31C805C7" w:rsidR="00462ABE" w:rsidRDefault="00462ABE" w:rsidP="004761ED">
      <w:pPr>
        <w:tabs>
          <w:tab w:val="left" w:pos="2728"/>
        </w:tabs>
        <w:rPr>
          <w:rFonts w:ascii="Segoe UI" w:hAnsi="Segoe UI" w:cs="Segoe UI"/>
          <w:bCs/>
        </w:rPr>
      </w:pPr>
    </w:p>
    <w:p w14:paraId="61926CCC" w14:textId="707CDEC8" w:rsidR="00462ABE" w:rsidRPr="004761ED" w:rsidRDefault="00462ABE" w:rsidP="004761ED">
      <w:pPr>
        <w:tabs>
          <w:tab w:val="left" w:pos="2728"/>
        </w:tabs>
        <w:rPr>
          <w:rFonts w:ascii="Segoe UI" w:hAnsi="Segoe UI" w:cs="Segoe UI"/>
          <w:bCs/>
        </w:rPr>
      </w:pPr>
      <w:r>
        <w:rPr>
          <w:rFonts w:ascii="Segoe UI" w:hAnsi="Segoe UI" w:cs="Segoe UI"/>
          <w:bCs/>
        </w:rPr>
        <w:t xml:space="preserve">All necessary infection control measures have been put in place to ensure the Vaccination Centre is safe to visit. There is ample parking (included disabled parking) and </w:t>
      </w:r>
      <w:r w:rsidR="00BD492F">
        <w:rPr>
          <w:rFonts w:ascii="Segoe UI" w:hAnsi="Segoe UI" w:cs="Segoe UI"/>
          <w:bCs/>
        </w:rPr>
        <w:t>marshals</w:t>
      </w:r>
      <w:r>
        <w:rPr>
          <w:rFonts w:ascii="Segoe UI" w:hAnsi="Segoe UI" w:cs="Segoe UI"/>
          <w:bCs/>
        </w:rPr>
        <w:t xml:space="preserve"> will be on hand to guide visitors. </w:t>
      </w:r>
    </w:p>
    <w:p w14:paraId="38F3E2FF" w14:textId="77777777" w:rsidR="004761ED" w:rsidRPr="004761ED" w:rsidRDefault="004761ED" w:rsidP="004761ED">
      <w:pPr>
        <w:tabs>
          <w:tab w:val="left" w:pos="2728"/>
        </w:tabs>
        <w:ind w:left="90"/>
        <w:rPr>
          <w:rFonts w:ascii="Segoe UI" w:hAnsi="Segoe UI" w:cs="Segoe UI"/>
          <w:bCs/>
        </w:rPr>
      </w:pPr>
    </w:p>
    <w:p w14:paraId="7F58315E" w14:textId="017B9ABE" w:rsidR="004761ED" w:rsidRPr="004761ED" w:rsidRDefault="004761ED" w:rsidP="004761ED">
      <w:pPr>
        <w:tabs>
          <w:tab w:val="left" w:pos="2728"/>
        </w:tabs>
        <w:rPr>
          <w:rFonts w:ascii="Segoe UI" w:hAnsi="Segoe UI" w:cs="Segoe UI"/>
          <w:bCs/>
        </w:rPr>
      </w:pPr>
      <w:r w:rsidRPr="004761ED">
        <w:rPr>
          <w:rFonts w:ascii="Segoe UI" w:hAnsi="Segoe UI" w:cs="Segoe UI"/>
          <w:bCs/>
        </w:rPr>
        <w:t xml:space="preserve">The Government recognises that </w:t>
      </w:r>
      <w:r w:rsidR="00DD6F65">
        <w:rPr>
          <w:rFonts w:ascii="Segoe UI" w:hAnsi="Segoe UI" w:cs="Segoe UI"/>
          <w:bCs/>
        </w:rPr>
        <w:t xml:space="preserve">some people in </w:t>
      </w:r>
      <w:r w:rsidRPr="004761ED">
        <w:rPr>
          <w:rFonts w:ascii="Segoe UI" w:hAnsi="Segoe UI" w:cs="Segoe UI"/>
          <w:bCs/>
        </w:rPr>
        <w:t xml:space="preserve">this age group may not have immediate access to the internet, and is asking family, friends, and neighbours to </w:t>
      </w:r>
      <w:r w:rsidR="00A83C20">
        <w:rPr>
          <w:rFonts w:ascii="Segoe UI" w:hAnsi="Segoe UI" w:cs="Segoe UI"/>
          <w:bCs/>
        </w:rPr>
        <w:t xml:space="preserve">contact </w:t>
      </w:r>
      <w:r w:rsidRPr="004761ED">
        <w:rPr>
          <w:rFonts w:ascii="Segoe UI" w:hAnsi="Segoe UI" w:cs="Segoe UI"/>
          <w:bCs/>
        </w:rPr>
        <w:t>elderly Islanders and book appointments on their behalf</w:t>
      </w:r>
      <w:r w:rsidR="00DD6F65">
        <w:rPr>
          <w:rFonts w:ascii="Segoe UI" w:hAnsi="Segoe UI" w:cs="Segoe UI"/>
          <w:bCs/>
        </w:rPr>
        <w:t>, if requested</w:t>
      </w:r>
      <w:r w:rsidRPr="004761ED">
        <w:rPr>
          <w:rFonts w:ascii="Segoe UI" w:hAnsi="Segoe UI" w:cs="Segoe UI"/>
          <w:bCs/>
        </w:rPr>
        <w:t xml:space="preserve">. </w:t>
      </w:r>
    </w:p>
    <w:p w14:paraId="756AD017" w14:textId="77777777" w:rsidR="004761ED" w:rsidRPr="004761ED" w:rsidRDefault="004761ED" w:rsidP="004761ED">
      <w:pPr>
        <w:tabs>
          <w:tab w:val="left" w:pos="2728"/>
        </w:tabs>
        <w:ind w:left="90"/>
        <w:rPr>
          <w:rFonts w:ascii="Segoe UI" w:hAnsi="Segoe UI" w:cs="Segoe UI"/>
          <w:bCs/>
        </w:rPr>
      </w:pPr>
    </w:p>
    <w:p w14:paraId="1DBE06C2" w14:textId="46E929E1" w:rsidR="004761ED" w:rsidRPr="004761ED" w:rsidRDefault="004761ED" w:rsidP="004761ED">
      <w:pPr>
        <w:tabs>
          <w:tab w:val="left" w:pos="2728"/>
        </w:tabs>
        <w:rPr>
          <w:rFonts w:ascii="Segoe UI" w:hAnsi="Segoe UI" w:cs="Segoe UI"/>
          <w:bCs/>
        </w:rPr>
      </w:pPr>
      <w:r w:rsidRPr="004761ED">
        <w:rPr>
          <w:rFonts w:ascii="Segoe UI" w:hAnsi="Segoe UI" w:cs="Segoe UI"/>
          <w:bCs/>
        </w:rPr>
        <w:t xml:space="preserve">Parish Halls and the Coronavirus </w:t>
      </w:r>
      <w:r>
        <w:rPr>
          <w:rFonts w:ascii="Segoe UI" w:hAnsi="Segoe UI" w:cs="Segoe UI"/>
          <w:bCs/>
        </w:rPr>
        <w:t>H</w:t>
      </w:r>
      <w:r w:rsidRPr="004761ED">
        <w:rPr>
          <w:rFonts w:ascii="Segoe UI" w:hAnsi="Segoe UI" w:cs="Segoe UI"/>
          <w:bCs/>
        </w:rPr>
        <w:t>elp</w:t>
      </w:r>
      <w:r>
        <w:rPr>
          <w:rFonts w:ascii="Segoe UI" w:hAnsi="Segoe UI" w:cs="Segoe UI"/>
          <w:bCs/>
        </w:rPr>
        <w:t>line</w:t>
      </w:r>
      <w:r w:rsidRPr="004761ED">
        <w:rPr>
          <w:rFonts w:ascii="Segoe UI" w:hAnsi="Segoe UI" w:cs="Segoe UI"/>
          <w:bCs/>
        </w:rPr>
        <w:t xml:space="preserve"> will also be on hand to support people </w:t>
      </w:r>
      <w:r>
        <w:rPr>
          <w:rFonts w:ascii="Segoe UI" w:hAnsi="Segoe UI" w:cs="Segoe UI"/>
          <w:bCs/>
        </w:rPr>
        <w:t>wishing to make a</w:t>
      </w:r>
      <w:r w:rsidRPr="004761ED">
        <w:rPr>
          <w:rFonts w:ascii="Segoe UI" w:hAnsi="Segoe UI" w:cs="Segoe UI"/>
          <w:bCs/>
        </w:rPr>
        <w:t xml:space="preserve"> booking</w:t>
      </w:r>
      <w:r>
        <w:rPr>
          <w:rFonts w:ascii="Segoe UI" w:hAnsi="Segoe UI" w:cs="Segoe UI"/>
          <w:bCs/>
        </w:rPr>
        <w:t>.</w:t>
      </w:r>
      <w:r w:rsidRPr="004761ED">
        <w:rPr>
          <w:rFonts w:ascii="Segoe UI" w:hAnsi="Segoe UI" w:cs="Segoe UI"/>
          <w:bCs/>
        </w:rPr>
        <w:t xml:space="preserve"> </w:t>
      </w:r>
    </w:p>
    <w:p w14:paraId="1E15F275" w14:textId="77777777" w:rsidR="004761ED" w:rsidRPr="004761ED" w:rsidRDefault="004761ED" w:rsidP="004761ED">
      <w:pPr>
        <w:tabs>
          <w:tab w:val="left" w:pos="2728"/>
        </w:tabs>
        <w:ind w:left="90"/>
        <w:rPr>
          <w:rFonts w:ascii="Segoe UI" w:hAnsi="Segoe UI" w:cs="Segoe UI"/>
          <w:bCs/>
        </w:rPr>
      </w:pPr>
    </w:p>
    <w:p w14:paraId="15683281" w14:textId="659F7FB1" w:rsidR="004761ED" w:rsidRDefault="004761ED" w:rsidP="00A97373">
      <w:pPr>
        <w:tabs>
          <w:tab w:val="left" w:pos="2728"/>
        </w:tabs>
        <w:rPr>
          <w:rFonts w:ascii="Segoe UI" w:hAnsi="Segoe UI" w:cs="Segoe UI"/>
          <w:bCs/>
        </w:rPr>
      </w:pPr>
      <w:r w:rsidRPr="004761ED">
        <w:rPr>
          <w:rFonts w:ascii="Segoe UI" w:hAnsi="Segoe UI" w:cs="Segoe UI"/>
          <w:bCs/>
        </w:rPr>
        <w:t>Islanders will need to have the following information</w:t>
      </w:r>
      <w:r>
        <w:rPr>
          <w:rFonts w:ascii="Segoe UI" w:hAnsi="Segoe UI" w:cs="Segoe UI"/>
          <w:bCs/>
        </w:rPr>
        <w:t xml:space="preserve"> on the vaccine recipient</w:t>
      </w:r>
      <w:r w:rsidRPr="004761ED">
        <w:rPr>
          <w:rFonts w:ascii="Segoe UI" w:hAnsi="Segoe UI" w:cs="Segoe UI"/>
          <w:bCs/>
        </w:rPr>
        <w:t xml:space="preserve"> </w:t>
      </w:r>
      <w:r>
        <w:rPr>
          <w:rFonts w:ascii="Segoe UI" w:hAnsi="Segoe UI" w:cs="Segoe UI"/>
          <w:bCs/>
        </w:rPr>
        <w:t>to make a booking:</w:t>
      </w:r>
    </w:p>
    <w:p w14:paraId="4B032BE6" w14:textId="15E5367E" w:rsidR="004761ED" w:rsidRPr="004761ED" w:rsidRDefault="004761ED" w:rsidP="004761ED">
      <w:pPr>
        <w:tabs>
          <w:tab w:val="left" w:pos="2728"/>
        </w:tabs>
        <w:rPr>
          <w:rFonts w:ascii="Segoe UI" w:hAnsi="Segoe UI" w:cs="Segoe UI"/>
          <w:bCs/>
        </w:rPr>
      </w:pPr>
      <w:r w:rsidRPr="004761ED">
        <w:rPr>
          <w:rFonts w:ascii="Segoe UI" w:hAnsi="Segoe UI" w:cs="Segoe UI"/>
          <w:bCs/>
        </w:rPr>
        <w:t xml:space="preserve"> </w:t>
      </w:r>
    </w:p>
    <w:p w14:paraId="53B7F5A3" w14:textId="32F28683" w:rsidR="004761ED" w:rsidRPr="004761ED" w:rsidRDefault="004761ED" w:rsidP="004761ED">
      <w:pPr>
        <w:tabs>
          <w:tab w:val="left" w:pos="2728"/>
        </w:tabs>
        <w:ind w:left="90"/>
        <w:rPr>
          <w:rFonts w:ascii="Segoe UI" w:hAnsi="Segoe UI" w:cs="Segoe UI"/>
          <w:bCs/>
        </w:rPr>
      </w:pPr>
      <w:r w:rsidRPr="004761ED">
        <w:rPr>
          <w:rFonts w:ascii="Segoe UI" w:hAnsi="Segoe UI" w:cs="Segoe UI"/>
          <w:bCs/>
        </w:rPr>
        <w:t>• Name, Address, Contact details</w:t>
      </w:r>
    </w:p>
    <w:p w14:paraId="53575B4F" w14:textId="6176CDE6" w:rsidR="004761ED" w:rsidRPr="00BD492F" w:rsidRDefault="004761ED" w:rsidP="004761ED">
      <w:pPr>
        <w:tabs>
          <w:tab w:val="left" w:pos="2728"/>
        </w:tabs>
        <w:ind w:left="90"/>
        <w:rPr>
          <w:rFonts w:ascii="Segoe UI" w:hAnsi="Segoe UI" w:cs="Segoe UI"/>
          <w:bCs/>
          <w:color w:val="auto"/>
        </w:rPr>
      </w:pPr>
      <w:r w:rsidRPr="004761ED">
        <w:rPr>
          <w:rFonts w:ascii="Segoe UI" w:hAnsi="Segoe UI" w:cs="Segoe UI"/>
          <w:bCs/>
        </w:rPr>
        <w:t xml:space="preserve">• Social </w:t>
      </w:r>
      <w:r w:rsidRPr="00BD492F">
        <w:rPr>
          <w:rFonts w:ascii="Segoe UI" w:hAnsi="Segoe UI" w:cs="Segoe UI"/>
          <w:bCs/>
          <w:color w:val="auto"/>
        </w:rPr>
        <w:t xml:space="preserve">Security number </w:t>
      </w:r>
    </w:p>
    <w:p w14:paraId="5956D185" w14:textId="77777777" w:rsidR="004761ED" w:rsidRPr="00BD492F" w:rsidRDefault="004761ED" w:rsidP="004761ED">
      <w:pPr>
        <w:tabs>
          <w:tab w:val="left" w:pos="2728"/>
        </w:tabs>
        <w:ind w:left="90"/>
        <w:rPr>
          <w:rFonts w:ascii="Segoe UI" w:hAnsi="Segoe UI" w:cs="Segoe UI"/>
          <w:bCs/>
          <w:color w:val="auto"/>
        </w:rPr>
      </w:pPr>
      <w:r w:rsidRPr="00BD492F">
        <w:rPr>
          <w:rFonts w:ascii="Segoe UI" w:hAnsi="Segoe UI" w:cs="Segoe UI"/>
          <w:bCs/>
          <w:color w:val="auto"/>
        </w:rPr>
        <w:t xml:space="preserve">• Date of Birth </w:t>
      </w:r>
    </w:p>
    <w:p w14:paraId="72B0C3C4" w14:textId="77777777" w:rsidR="004761ED" w:rsidRPr="004761ED" w:rsidRDefault="004761ED" w:rsidP="004761ED">
      <w:pPr>
        <w:tabs>
          <w:tab w:val="left" w:pos="2728"/>
        </w:tabs>
        <w:ind w:left="90"/>
        <w:rPr>
          <w:rFonts w:ascii="Segoe UI" w:hAnsi="Segoe UI" w:cs="Segoe UI"/>
          <w:bCs/>
        </w:rPr>
      </w:pPr>
    </w:p>
    <w:p w14:paraId="025317FD" w14:textId="3F5F06FF" w:rsidR="004761ED" w:rsidRPr="004761ED" w:rsidRDefault="004761ED" w:rsidP="004761ED">
      <w:pPr>
        <w:tabs>
          <w:tab w:val="left" w:pos="2728"/>
        </w:tabs>
        <w:ind w:left="90"/>
        <w:rPr>
          <w:rFonts w:ascii="Segoe UI" w:hAnsi="Segoe UI" w:cs="Segoe UI"/>
          <w:bCs/>
        </w:rPr>
      </w:pPr>
      <w:r w:rsidRPr="004761ED">
        <w:rPr>
          <w:rFonts w:ascii="Segoe UI" w:hAnsi="Segoe UI" w:cs="Segoe UI"/>
          <w:bCs/>
        </w:rPr>
        <w:t xml:space="preserve">Vaccine Programme Lead, Becky Sherrington said: “We have vaccinated </w:t>
      </w:r>
      <w:r w:rsidR="00BD492F">
        <w:rPr>
          <w:rFonts w:ascii="Segoe UI" w:hAnsi="Segoe UI" w:cs="Segoe UI"/>
          <w:bCs/>
        </w:rPr>
        <w:t>3,188</w:t>
      </w:r>
      <w:r w:rsidRPr="004761ED">
        <w:rPr>
          <w:rFonts w:ascii="Segoe UI" w:hAnsi="Segoe UI" w:cs="Segoe UI"/>
          <w:bCs/>
        </w:rPr>
        <w:t xml:space="preserve"> </w:t>
      </w:r>
      <w:bookmarkStart w:id="0" w:name="_GoBack"/>
      <w:r w:rsidRPr="004761ED">
        <w:rPr>
          <w:rFonts w:ascii="Segoe UI" w:hAnsi="Segoe UI" w:cs="Segoe UI"/>
          <w:bCs/>
        </w:rPr>
        <w:t>Islanders</w:t>
      </w:r>
      <w:r w:rsidR="00DD6F65">
        <w:rPr>
          <w:rFonts w:ascii="Segoe UI" w:hAnsi="Segoe UI" w:cs="Segoe UI"/>
          <w:bCs/>
        </w:rPr>
        <w:t xml:space="preserve"> in Tier 1</w:t>
      </w:r>
      <w:r w:rsidR="00BD492F">
        <w:rPr>
          <w:rFonts w:ascii="Segoe UI" w:hAnsi="Segoe UI" w:cs="Segoe UI"/>
          <w:bCs/>
        </w:rPr>
        <w:t xml:space="preserve"> with the first dose of the Pfizer</w:t>
      </w:r>
      <w:r w:rsidRPr="004761ED">
        <w:rPr>
          <w:rFonts w:ascii="Segoe UI" w:hAnsi="Segoe UI" w:cs="Segoe UI"/>
          <w:bCs/>
        </w:rPr>
        <w:t xml:space="preserve"> </w:t>
      </w:r>
      <w:r w:rsidR="00BD492F">
        <w:rPr>
          <w:rFonts w:ascii="Segoe UI" w:hAnsi="Segoe UI" w:cs="Segoe UI"/>
          <w:bCs/>
        </w:rPr>
        <w:t xml:space="preserve">vaccine </w:t>
      </w:r>
      <w:r w:rsidRPr="004761ED">
        <w:rPr>
          <w:rFonts w:ascii="Segoe UI" w:hAnsi="Segoe UI" w:cs="Segoe UI"/>
          <w:bCs/>
        </w:rPr>
        <w:t xml:space="preserve">and are ready to move on </w:t>
      </w:r>
      <w:bookmarkEnd w:id="0"/>
      <w:r w:rsidRPr="004761ED">
        <w:rPr>
          <w:rFonts w:ascii="Segoe UI" w:hAnsi="Segoe UI" w:cs="Segoe UI"/>
          <w:bCs/>
        </w:rPr>
        <w:t xml:space="preserve">to Tier 2 of our programme. </w:t>
      </w:r>
      <w:r w:rsidR="00BD492F">
        <w:rPr>
          <w:rFonts w:ascii="Segoe UI" w:hAnsi="Segoe UI" w:cs="Segoe UI"/>
          <w:bCs/>
        </w:rPr>
        <w:t>As a result, Jersey currently stands third in the world for the number we have vaccinated per 100 people</w:t>
      </w:r>
      <w:r w:rsidR="00C345EA">
        <w:rPr>
          <w:rFonts w:ascii="Segoe UI" w:hAnsi="Segoe UI" w:cs="Segoe UI"/>
          <w:bCs/>
        </w:rPr>
        <w:t xml:space="preserve"> in the population</w:t>
      </w:r>
      <w:r w:rsidR="00BD492F">
        <w:rPr>
          <w:rFonts w:ascii="Segoe UI" w:hAnsi="Segoe UI" w:cs="Segoe UI"/>
          <w:bCs/>
        </w:rPr>
        <w:t xml:space="preserve">. </w:t>
      </w:r>
    </w:p>
    <w:p w14:paraId="48CBFA09" w14:textId="77777777" w:rsidR="004761ED" w:rsidRPr="004761ED" w:rsidRDefault="004761ED" w:rsidP="004761ED">
      <w:pPr>
        <w:tabs>
          <w:tab w:val="left" w:pos="2728"/>
        </w:tabs>
        <w:ind w:left="90"/>
        <w:rPr>
          <w:rFonts w:ascii="Segoe UI" w:hAnsi="Segoe UI" w:cs="Segoe UI"/>
          <w:bCs/>
        </w:rPr>
      </w:pPr>
    </w:p>
    <w:p w14:paraId="5443FCCB" w14:textId="6FE25EF4" w:rsidR="004761ED" w:rsidRPr="004761ED" w:rsidRDefault="004761ED" w:rsidP="004761ED">
      <w:pPr>
        <w:tabs>
          <w:tab w:val="left" w:pos="2728"/>
        </w:tabs>
        <w:ind w:left="90"/>
        <w:rPr>
          <w:rFonts w:ascii="Segoe UI" w:hAnsi="Segoe UI" w:cs="Segoe UI"/>
          <w:bCs/>
        </w:rPr>
      </w:pPr>
      <w:r w:rsidRPr="004761ED">
        <w:rPr>
          <w:rFonts w:ascii="Segoe UI" w:hAnsi="Segoe UI" w:cs="Segoe UI"/>
          <w:bCs/>
        </w:rPr>
        <w:t>“Our staff will be working hard to ensure Islanders are vaccinated safely and in priority order and so we ask that only those aged 80 or over come forward</w:t>
      </w:r>
      <w:r>
        <w:rPr>
          <w:rFonts w:ascii="Segoe UI" w:hAnsi="Segoe UI" w:cs="Segoe UI"/>
          <w:bCs/>
        </w:rPr>
        <w:t>. This</w:t>
      </w:r>
      <w:r w:rsidRPr="004761ED">
        <w:rPr>
          <w:rFonts w:ascii="Segoe UI" w:hAnsi="Segoe UI" w:cs="Segoe UI"/>
          <w:bCs/>
        </w:rPr>
        <w:t xml:space="preserve"> will help keep the programme running smoothly and will help lea</w:t>
      </w:r>
      <w:r>
        <w:rPr>
          <w:rFonts w:ascii="Segoe UI" w:hAnsi="Segoe UI" w:cs="Segoe UI"/>
          <w:bCs/>
        </w:rPr>
        <w:t>d</w:t>
      </w:r>
      <w:r w:rsidRPr="004761ED">
        <w:rPr>
          <w:rFonts w:ascii="Segoe UI" w:hAnsi="Segoe UI" w:cs="Segoe UI"/>
          <w:bCs/>
        </w:rPr>
        <w:t xml:space="preserve"> us forward to some sense of normality.” </w:t>
      </w:r>
    </w:p>
    <w:p w14:paraId="4F45DA34" w14:textId="77777777" w:rsidR="004761ED" w:rsidRPr="004761ED" w:rsidRDefault="004761ED" w:rsidP="004761ED">
      <w:pPr>
        <w:tabs>
          <w:tab w:val="left" w:pos="2728"/>
        </w:tabs>
        <w:ind w:left="90"/>
        <w:rPr>
          <w:rFonts w:ascii="Segoe UI" w:hAnsi="Segoe UI" w:cs="Segoe UI"/>
          <w:bCs/>
        </w:rPr>
      </w:pPr>
    </w:p>
    <w:p w14:paraId="45D0CA4B" w14:textId="44CA316F" w:rsidR="004761ED" w:rsidRPr="004761ED" w:rsidRDefault="004761ED" w:rsidP="004761ED">
      <w:pPr>
        <w:tabs>
          <w:tab w:val="left" w:pos="2728"/>
        </w:tabs>
        <w:ind w:left="90"/>
        <w:rPr>
          <w:rFonts w:ascii="Segoe UI" w:hAnsi="Segoe UI" w:cs="Segoe UI"/>
          <w:bCs/>
        </w:rPr>
      </w:pPr>
      <w:r w:rsidRPr="004761ED">
        <w:rPr>
          <w:rFonts w:ascii="Segoe UI" w:hAnsi="Segoe UI" w:cs="Segoe UI"/>
          <w:bCs/>
        </w:rPr>
        <w:t xml:space="preserve">Minister for Health and Social Services, Deputy Richard Renouf said: “This is another important step in protecting </w:t>
      </w:r>
      <w:r w:rsidR="00DD6F65">
        <w:rPr>
          <w:rFonts w:ascii="Segoe UI" w:hAnsi="Segoe UI" w:cs="Segoe UI"/>
          <w:bCs/>
        </w:rPr>
        <w:t xml:space="preserve">older </w:t>
      </w:r>
      <w:r w:rsidRPr="004761ED">
        <w:rPr>
          <w:rFonts w:ascii="Segoe UI" w:hAnsi="Segoe UI" w:cs="Segoe UI"/>
          <w:bCs/>
        </w:rPr>
        <w:t xml:space="preserve">Islanders from COVID-19. </w:t>
      </w:r>
    </w:p>
    <w:p w14:paraId="75ED6B12" w14:textId="77777777" w:rsidR="004761ED" w:rsidRPr="004761ED" w:rsidRDefault="004761ED" w:rsidP="004761ED">
      <w:pPr>
        <w:tabs>
          <w:tab w:val="left" w:pos="2728"/>
        </w:tabs>
        <w:ind w:left="90"/>
        <w:rPr>
          <w:rFonts w:ascii="Segoe UI" w:hAnsi="Segoe UI" w:cs="Segoe UI"/>
          <w:bCs/>
        </w:rPr>
      </w:pPr>
    </w:p>
    <w:p w14:paraId="30318AD9" w14:textId="77777777" w:rsidR="004761ED" w:rsidRPr="004761ED" w:rsidRDefault="004761ED" w:rsidP="004761ED">
      <w:pPr>
        <w:tabs>
          <w:tab w:val="left" w:pos="2728"/>
        </w:tabs>
        <w:ind w:left="90"/>
        <w:rPr>
          <w:rFonts w:ascii="Segoe UI" w:hAnsi="Segoe UI" w:cs="Segoe UI"/>
          <w:bCs/>
        </w:rPr>
      </w:pPr>
      <w:r w:rsidRPr="004761ED">
        <w:rPr>
          <w:rFonts w:ascii="Segoe UI" w:hAnsi="Segoe UI" w:cs="Segoe UI"/>
          <w:bCs/>
        </w:rPr>
        <w:t xml:space="preserve">“I would like to encourage all Islanders to make sure their relatives, friends and neighbours who are 80 years old and over know about the vaccine slots, book them as soon as possible, and attend their appointments. We need a community effort to protect these Islanders.” </w:t>
      </w:r>
    </w:p>
    <w:p w14:paraId="77A883AA" w14:textId="77777777" w:rsidR="004761ED" w:rsidRPr="004761ED" w:rsidRDefault="004761ED" w:rsidP="004761ED">
      <w:pPr>
        <w:tabs>
          <w:tab w:val="left" w:pos="2728"/>
        </w:tabs>
        <w:ind w:left="90"/>
        <w:rPr>
          <w:rFonts w:ascii="Segoe UI" w:hAnsi="Segoe UI" w:cs="Segoe UI"/>
          <w:bCs/>
        </w:rPr>
      </w:pPr>
    </w:p>
    <w:p w14:paraId="3A6AF5F8" w14:textId="045C5E63" w:rsidR="00D30071" w:rsidRDefault="004761ED" w:rsidP="004761ED">
      <w:pPr>
        <w:tabs>
          <w:tab w:val="left" w:pos="2728"/>
        </w:tabs>
        <w:ind w:left="90"/>
        <w:rPr>
          <w:rFonts w:ascii="Segoe UI" w:hAnsi="Segoe UI" w:cs="Segoe UI"/>
          <w:bCs/>
        </w:rPr>
      </w:pPr>
      <w:r w:rsidRPr="004761ED">
        <w:rPr>
          <w:rFonts w:ascii="Segoe UI" w:hAnsi="Segoe UI" w:cs="Segoe UI"/>
          <w:bCs/>
        </w:rPr>
        <w:t>When attending appointments, Islanders will need to</w:t>
      </w:r>
      <w:r w:rsidR="00BD492F">
        <w:rPr>
          <w:rFonts w:ascii="Segoe UI" w:hAnsi="Segoe UI" w:cs="Segoe UI"/>
          <w:bCs/>
        </w:rPr>
        <w:t>:</w:t>
      </w:r>
    </w:p>
    <w:p w14:paraId="16D012FC" w14:textId="459684A1" w:rsidR="004761ED" w:rsidRPr="004761ED" w:rsidRDefault="004761ED" w:rsidP="004761ED">
      <w:pPr>
        <w:tabs>
          <w:tab w:val="left" w:pos="2728"/>
        </w:tabs>
        <w:ind w:left="90"/>
        <w:rPr>
          <w:rFonts w:ascii="Segoe UI" w:hAnsi="Segoe UI" w:cs="Segoe UI"/>
          <w:bCs/>
        </w:rPr>
      </w:pPr>
      <w:r w:rsidRPr="004761ED">
        <w:rPr>
          <w:rFonts w:ascii="Segoe UI" w:hAnsi="Segoe UI" w:cs="Segoe UI"/>
          <w:bCs/>
        </w:rPr>
        <w:t xml:space="preserve"> </w:t>
      </w:r>
    </w:p>
    <w:p w14:paraId="14DD063F" w14:textId="63F930EE" w:rsidR="00BD492F" w:rsidRDefault="00BD492F" w:rsidP="00D30071">
      <w:pPr>
        <w:pStyle w:val="ListParagraph"/>
        <w:numPr>
          <w:ilvl w:val="0"/>
          <w:numId w:val="13"/>
        </w:numPr>
        <w:tabs>
          <w:tab w:val="left" w:pos="2728"/>
        </w:tabs>
        <w:rPr>
          <w:rFonts w:ascii="Segoe UI" w:hAnsi="Segoe UI" w:cs="Segoe UI"/>
          <w:bCs/>
        </w:rPr>
      </w:pPr>
      <w:r>
        <w:rPr>
          <w:rFonts w:ascii="Segoe UI" w:hAnsi="Segoe UI" w:cs="Segoe UI"/>
          <w:bCs/>
        </w:rPr>
        <w:t>Bring proof of address</w:t>
      </w:r>
    </w:p>
    <w:p w14:paraId="63055A65" w14:textId="1EDD3420" w:rsidR="00D30071" w:rsidRPr="00D30071" w:rsidRDefault="00D30071" w:rsidP="00D30071">
      <w:pPr>
        <w:pStyle w:val="ListParagraph"/>
        <w:numPr>
          <w:ilvl w:val="0"/>
          <w:numId w:val="13"/>
        </w:numPr>
        <w:tabs>
          <w:tab w:val="left" w:pos="2728"/>
        </w:tabs>
        <w:rPr>
          <w:rFonts w:ascii="Segoe UI" w:hAnsi="Segoe UI" w:cs="Segoe UI"/>
          <w:bCs/>
        </w:rPr>
      </w:pPr>
      <w:r>
        <w:rPr>
          <w:rFonts w:ascii="Segoe UI" w:hAnsi="Segoe UI" w:cs="Segoe UI"/>
          <w:bCs/>
        </w:rPr>
        <w:t xml:space="preserve">Bring </w:t>
      </w:r>
      <w:r w:rsidR="00BD492F">
        <w:rPr>
          <w:rFonts w:ascii="Segoe UI" w:hAnsi="Segoe UI" w:cs="Segoe UI"/>
          <w:bCs/>
        </w:rPr>
        <w:t>ID confirming date of birth</w:t>
      </w:r>
      <w:r w:rsidR="00E747EF">
        <w:rPr>
          <w:rFonts w:ascii="Segoe UI" w:hAnsi="Segoe UI" w:cs="Segoe UI"/>
          <w:bCs/>
        </w:rPr>
        <w:t xml:space="preserve"> which will be verified</w:t>
      </w:r>
    </w:p>
    <w:p w14:paraId="2EE1DAD6" w14:textId="0257A951" w:rsidR="00D30071" w:rsidRDefault="00D30071" w:rsidP="00D30071">
      <w:pPr>
        <w:pStyle w:val="ListParagraph"/>
        <w:numPr>
          <w:ilvl w:val="0"/>
          <w:numId w:val="13"/>
        </w:numPr>
        <w:tabs>
          <w:tab w:val="left" w:pos="2728"/>
        </w:tabs>
        <w:rPr>
          <w:rFonts w:ascii="Segoe UI" w:hAnsi="Segoe UI" w:cs="Segoe UI"/>
          <w:bCs/>
        </w:rPr>
      </w:pPr>
      <w:r>
        <w:rPr>
          <w:rFonts w:ascii="Segoe UI" w:hAnsi="Segoe UI" w:cs="Segoe UI"/>
          <w:bCs/>
        </w:rPr>
        <w:t>W</w:t>
      </w:r>
      <w:r w:rsidR="004761ED" w:rsidRPr="00D30071">
        <w:rPr>
          <w:rFonts w:ascii="Segoe UI" w:hAnsi="Segoe UI" w:cs="Segoe UI"/>
          <w:bCs/>
        </w:rPr>
        <w:t xml:space="preserve">ear a mask </w:t>
      </w:r>
    </w:p>
    <w:p w14:paraId="7807487D" w14:textId="308B200B" w:rsidR="00DD6F65" w:rsidRPr="00D30071" w:rsidRDefault="00DD6F65" w:rsidP="00D30071">
      <w:pPr>
        <w:pStyle w:val="ListParagraph"/>
        <w:numPr>
          <w:ilvl w:val="0"/>
          <w:numId w:val="13"/>
        </w:numPr>
        <w:tabs>
          <w:tab w:val="left" w:pos="2728"/>
        </w:tabs>
        <w:rPr>
          <w:rFonts w:ascii="Segoe UI" w:hAnsi="Segoe UI" w:cs="Segoe UI"/>
          <w:bCs/>
        </w:rPr>
      </w:pPr>
      <w:r>
        <w:rPr>
          <w:rFonts w:ascii="Segoe UI" w:hAnsi="Segoe UI" w:cs="Segoe UI"/>
          <w:bCs/>
        </w:rPr>
        <w:t>Wear warm but loose clothing to ensure the vaccine can be administered to the upper arm</w:t>
      </w:r>
    </w:p>
    <w:p w14:paraId="6998839B" w14:textId="77777777" w:rsidR="00D30071" w:rsidRDefault="00D30071" w:rsidP="004761ED">
      <w:pPr>
        <w:tabs>
          <w:tab w:val="left" w:pos="2728"/>
        </w:tabs>
        <w:ind w:left="90"/>
        <w:rPr>
          <w:rFonts w:ascii="Segoe UI" w:hAnsi="Segoe UI" w:cs="Segoe UI"/>
          <w:bCs/>
        </w:rPr>
      </w:pPr>
    </w:p>
    <w:p w14:paraId="5A5478FA" w14:textId="3E68E8D2" w:rsidR="004761ED" w:rsidRPr="004761ED" w:rsidRDefault="00DD6F65" w:rsidP="004761ED">
      <w:pPr>
        <w:tabs>
          <w:tab w:val="left" w:pos="2728"/>
        </w:tabs>
        <w:ind w:left="90"/>
        <w:rPr>
          <w:rFonts w:ascii="Segoe UI" w:hAnsi="Segoe UI" w:cs="Segoe UI"/>
          <w:bCs/>
        </w:rPr>
      </w:pPr>
      <w:r>
        <w:rPr>
          <w:rFonts w:ascii="Segoe UI" w:hAnsi="Segoe UI" w:cs="Segoe UI"/>
          <w:bCs/>
        </w:rPr>
        <w:t>It is important not to attend an appointment if feeling unwell</w:t>
      </w:r>
      <w:r w:rsidR="004761ED" w:rsidRPr="004761ED">
        <w:rPr>
          <w:rFonts w:ascii="Segoe UI" w:hAnsi="Segoe UI" w:cs="Segoe UI"/>
          <w:bCs/>
        </w:rPr>
        <w:t xml:space="preserve"> or isolating</w:t>
      </w:r>
      <w:r w:rsidR="00E747EF">
        <w:rPr>
          <w:rFonts w:ascii="Segoe UI" w:hAnsi="Segoe UI" w:cs="Segoe UI"/>
          <w:bCs/>
        </w:rPr>
        <w:t>.</w:t>
      </w:r>
      <w:r w:rsidR="004761ED" w:rsidRPr="004761ED">
        <w:rPr>
          <w:rFonts w:ascii="Segoe UI" w:hAnsi="Segoe UI" w:cs="Segoe UI"/>
          <w:bCs/>
        </w:rPr>
        <w:t xml:space="preserve"> </w:t>
      </w:r>
      <w:r>
        <w:rPr>
          <w:rFonts w:ascii="Segoe UI" w:hAnsi="Segoe UI" w:cs="Segoe UI"/>
          <w:bCs/>
        </w:rPr>
        <w:t>In such cases</w:t>
      </w:r>
      <w:r w:rsidR="004761ED" w:rsidRPr="004761ED">
        <w:rPr>
          <w:rFonts w:ascii="Segoe UI" w:hAnsi="Segoe UI" w:cs="Segoe UI"/>
          <w:bCs/>
        </w:rPr>
        <w:t xml:space="preserve"> you must cancel your appointment by calling </w:t>
      </w:r>
      <w:r w:rsidR="00D30071">
        <w:rPr>
          <w:rFonts w:ascii="Segoe UI" w:hAnsi="Segoe UI" w:cs="Segoe UI"/>
          <w:bCs/>
        </w:rPr>
        <w:t xml:space="preserve">the </w:t>
      </w:r>
      <w:r w:rsidR="00E747EF">
        <w:rPr>
          <w:rFonts w:ascii="Segoe UI" w:hAnsi="Segoe UI" w:cs="Segoe UI"/>
          <w:bCs/>
        </w:rPr>
        <w:t>Help</w:t>
      </w:r>
      <w:r w:rsidR="004761ED" w:rsidRPr="004761ED">
        <w:rPr>
          <w:rFonts w:ascii="Segoe UI" w:hAnsi="Segoe UI" w:cs="Segoe UI"/>
          <w:bCs/>
        </w:rPr>
        <w:t>line</w:t>
      </w:r>
      <w:r w:rsidR="00D30071">
        <w:rPr>
          <w:rFonts w:ascii="Segoe UI" w:hAnsi="Segoe UI" w:cs="Segoe UI"/>
          <w:bCs/>
        </w:rPr>
        <w:t xml:space="preserve"> on</w:t>
      </w:r>
      <w:r w:rsidR="004761ED" w:rsidRPr="004761ED">
        <w:rPr>
          <w:rFonts w:ascii="Segoe UI" w:hAnsi="Segoe UI" w:cs="Segoe UI"/>
          <w:bCs/>
        </w:rPr>
        <w:t xml:space="preserve"> 01534 44</w:t>
      </w:r>
      <w:r w:rsidR="00E747EF">
        <w:rPr>
          <w:rFonts w:ascii="Segoe UI" w:hAnsi="Segoe UI" w:cs="Segoe UI"/>
          <w:bCs/>
        </w:rPr>
        <w:t>5566</w:t>
      </w:r>
      <w:r w:rsidR="004761ED" w:rsidRPr="004761ED">
        <w:rPr>
          <w:rFonts w:ascii="Segoe UI" w:hAnsi="Segoe UI" w:cs="Segoe UI"/>
          <w:bCs/>
        </w:rPr>
        <w:t xml:space="preserve"> </w:t>
      </w:r>
      <w:r w:rsidR="00462ABE">
        <w:rPr>
          <w:rFonts w:ascii="Segoe UI" w:hAnsi="Segoe UI" w:cs="Segoe UI"/>
          <w:bCs/>
        </w:rPr>
        <w:t xml:space="preserve">You will be able to book another appointment after you recover or end your isolation. </w:t>
      </w:r>
    </w:p>
    <w:p w14:paraId="22DF5C34" w14:textId="6DE100B1" w:rsidR="00FA50B9" w:rsidRDefault="00FA50B9" w:rsidP="00124B7B">
      <w:pPr>
        <w:tabs>
          <w:tab w:val="left" w:pos="2728"/>
        </w:tabs>
        <w:ind w:left="90"/>
        <w:rPr>
          <w:rFonts w:ascii="Segoe UI" w:hAnsi="Segoe UI" w:cs="Segoe UI"/>
          <w:bCs/>
        </w:rPr>
      </w:pPr>
    </w:p>
    <w:p w14:paraId="6BE48347" w14:textId="69968B91" w:rsidR="00FA50B9" w:rsidRDefault="00FA50B9" w:rsidP="00124B7B">
      <w:pPr>
        <w:tabs>
          <w:tab w:val="left" w:pos="2728"/>
        </w:tabs>
        <w:ind w:left="90"/>
        <w:rPr>
          <w:rFonts w:ascii="Segoe UI" w:hAnsi="Segoe UI" w:cs="Segoe UI"/>
          <w:bCs/>
        </w:rPr>
      </w:pPr>
    </w:p>
    <w:p w14:paraId="5752DBF6" w14:textId="20CD447C" w:rsidR="00FA50B9" w:rsidRDefault="00FA50B9" w:rsidP="00124B7B">
      <w:pPr>
        <w:tabs>
          <w:tab w:val="left" w:pos="2728"/>
        </w:tabs>
        <w:ind w:left="90"/>
        <w:rPr>
          <w:rFonts w:ascii="Segoe UI" w:hAnsi="Segoe UI" w:cs="Segoe UI"/>
          <w:bCs/>
        </w:rPr>
      </w:pPr>
    </w:p>
    <w:p w14:paraId="7DC913E6" w14:textId="77777777" w:rsidR="00FA50B9" w:rsidRPr="00124B7B" w:rsidRDefault="00FA50B9" w:rsidP="00124B7B">
      <w:pPr>
        <w:tabs>
          <w:tab w:val="left" w:pos="2728"/>
        </w:tabs>
        <w:ind w:left="90"/>
        <w:rPr>
          <w:rFonts w:ascii="Segoe UI" w:hAnsi="Segoe UI" w:cs="Segoe UI"/>
          <w:bCs/>
        </w:rPr>
      </w:pPr>
    </w:p>
    <w:p w14:paraId="603C4E4E" w14:textId="77777777" w:rsidR="00124B7B" w:rsidRDefault="00124B7B" w:rsidP="0046642D">
      <w:pPr>
        <w:tabs>
          <w:tab w:val="left" w:pos="2728"/>
        </w:tabs>
        <w:ind w:left="90"/>
        <w:jc w:val="center"/>
        <w:rPr>
          <w:rFonts w:ascii="Segoe UI" w:hAnsi="Segoe UI" w:cs="Segoe UI"/>
          <w:b/>
        </w:rPr>
      </w:pPr>
    </w:p>
    <w:p w14:paraId="25997F4B" w14:textId="314286DB" w:rsidR="009631A5" w:rsidRDefault="009631A5" w:rsidP="0046642D">
      <w:pPr>
        <w:tabs>
          <w:tab w:val="left" w:pos="2728"/>
        </w:tabs>
        <w:ind w:left="90"/>
        <w:jc w:val="center"/>
        <w:rPr>
          <w:rFonts w:ascii="Segoe UI" w:hAnsi="Segoe UI" w:cs="Segoe UI"/>
          <w:b/>
        </w:rPr>
      </w:pPr>
      <w:r w:rsidRPr="009631A5">
        <w:rPr>
          <w:rFonts w:ascii="Segoe UI" w:hAnsi="Segoe UI" w:cs="Segoe UI"/>
          <w:b/>
        </w:rPr>
        <w:t xml:space="preserve">- ends </w:t>
      </w:r>
      <w:r w:rsidR="00877E34">
        <w:rPr>
          <w:rFonts w:ascii="Segoe UI" w:hAnsi="Segoe UI" w:cs="Segoe UI"/>
          <w:b/>
        </w:rPr>
        <w:t>–</w:t>
      </w:r>
    </w:p>
    <w:p w14:paraId="03F4CA58" w14:textId="7FD7433B" w:rsidR="00877E34" w:rsidRDefault="00877E34" w:rsidP="0046642D">
      <w:pPr>
        <w:tabs>
          <w:tab w:val="left" w:pos="2728"/>
        </w:tabs>
        <w:ind w:left="90"/>
        <w:jc w:val="center"/>
        <w:rPr>
          <w:rFonts w:ascii="Segoe UI" w:hAnsi="Segoe UI" w:cs="Segoe UI"/>
          <w:b/>
        </w:rPr>
      </w:pPr>
    </w:p>
    <w:p w14:paraId="003B396E" w14:textId="77777777" w:rsidR="00877E34" w:rsidRPr="009631A5" w:rsidRDefault="00877E34" w:rsidP="0046642D">
      <w:pPr>
        <w:tabs>
          <w:tab w:val="left" w:pos="2728"/>
        </w:tabs>
        <w:ind w:left="90"/>
        <w:jc w:val="center"/>
        <w:rPr>
          <w:rFonts w:ascii="Segoe UI" w:hAnsi="Segoe UI" w:cs="Segoe UI"/>
          <w:b/>
        </w:rPr>
      </w:pPr>
    </w:p>
    <w:p w14:paraId="0CB51A65" w14:textId="77777777" w:rsidR="009631A5" w:rsidRPr="009631A5" w:rsidRDefault="009631A5" w:rsidP="0046642D">
      <w:pPr>
        <w:tabs>
          <w:tab w:val="left" w:pos="2728"/>
        </w:tabs>
        <w:ind w:left="90"/>
        <w:rPr>
          <w:rFonts w:ascii="Segoe UI" w:hAnsi="Segoe UI" w:cs="Segoe UI"/>
          <w:b/>
        </w:rPr>
      </w:pPr>
    </w:p>
    <w:p w14:paraId="1AC2465F" w14:textId="77777777" w:rsidR="009631A5" w:rsidRPr="00A873D4" w:rsidRDefault="009631A5" w:rsidP="0046642D">
      <w:pPr>
        <w:ind w:left="90"/>
        <w:rPr>
          <w:b/>
          <w:sz w:val="22"/>
          <w:szCs w:val="22"/>
        </w:rPr>
      </w:pPr>
      <w:r w:rsidRPr="00A873D4">
        <w:rPr>
          <w:b/>
          <w:sz w:val="22"/>
          <w:szCs w:val="22"/>
        </w:rPr>
        <w:t>Notes to Editors</w:t>
      </w:r>
    </w:p>
    <w:p w14:paraId="2A126E66" w14:textId="77777777" w:rsidR="009631A5" w:rsidRPr="00A873D4" w:rsidRDefault="009631A5" w:rsidP="0046642D">
      <w:pPr>
        <w:ind w:left="90"/>
        <w:rPr>
          <w:b/>
          <w:sz w:val="22"/>
          <w:szCs w:val="22"/>
        </w:rPr>
      </w:pPr>
    </w:p>
    <w:p w14:paraId="20220843" w14:textId="63950425" w:rsidR="009631A5" w:rsidRDefault="009631A5" w:rsidP="00D3584F">
      <w:pPr>
        <w:pStyle w:val="Header"/>
        <w:numPr>
          <w:ilvl w:val="0"/>
          <w:numId w:val="9"/>
        </w:numPr>
        <w:tabs>
          <w:tab w:val="clear" w:pos="4320"/>
          <w:tab w:val="clear" w:pos="8640"/>
        </w:tabs>
        <w:rPr>
          <w:rStyle w:val="Hyperlink"/>
          <w:rFonts w:ascii="Arial" w:hAnsi="Arial" w:cs="Arial"/>
          <w:sz w:val="22"/>
          <w:szCs w:val="22"/>
        </w:rPr>
      </w:pPr>
      <w:r w:rsidRPr="00A873D4">
        <w:rPr>
          <w:rFonts w:ascii="Arial" w:hAnsi="Arial" w:cs="Arial"/>
          <w:sz w:val="22"/>
          <w:szCs w:val="22"/>
        </w:rPr>
        <w:t xml:space="preserve">For further information, please contact the press office </w:t>
      </w:r>
      <w:r w:rsidR="00887B28" w:rsidRPr="00A873D4">
        <w:rPr>
          <w:rFonts w:ascii="Arial" w:hAnsi="Arial" w:cs="Arial"/>
          <w:sz w:val="22"/>
          <w:szCs w:val="22"/>
        </w:rPr>
        <w:t xml:space="preserve">on 01534 440430 or </w:t>
      </w:r>
      <w:hyperlink r:id="rId11" w:history="1">
        <w:r w:rsidRPr="00A873D4">
          <w:rPr>
            <w:rStyle w:val="Hyperlink"/>
            <w:rFonts w:ascii="Arial" w:hAnsi="Arial" w:cs="Arial"/>
            <w:sz w:val="22"/>
            <w:szCs w:val="22"/>
          </w:rPr>
          <w:t>pressoffice@gov.je</w:t>
        </w:r>
      </w:hyperlink>
    </w:p>
    <w:p w14:paraId="27C655F3" w14:textId="02825FA3" w:rsidR="00D86B69" w:rsidRPr="00BF048B" w:rsidRDefault="00D86B69" w:rsidP="00FA50B9">
      <w:pPr>
        <w:pStyle w:val="Header"/>
        <w:tabs>
          <w:tab w:val="clear" w:pos="4320"/>
          <w:tab w:val="clear" w:pos="8640"/>
        </w:tabs>
        <w:rPr>
          <w:rFonts w:ascii="Arial" w:hAnsi="Arial" w:cs="Arial"/>
          <w:sz w:val="22"/>
          <w:szCs w:val="22"/>
          <w:u w:val="single"/>
        </w:rPr>
      </w:pPr>
    </w:p>
    <w:sectPr w:rsidR="00D86B69" w:rsidRPr="00BF048B" w:rsidSect="005E5DC6">
      <w:footerReference w:type="default" r:id="rId12"/>
      <w:pgSz w:w="11906" w:h="16838" w:code="9"/>
      <w:pgMar w:top="1009" w:right="1134" w:bottom="1009"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2A36E" w14:textId="77777777" w:rsidR="00130211" w:rsidRDefault="00130211" w:rsidP="00462ED1">
      <w:r>
        <w:separator/>
      </w:r>
    </w:p>
  </w:endnote>
  <w:endnote w:type="continuationSeparator" w:id="0">
    <w:p w14:paraId="5D81B5FA" w14:textId="77777777" w:rsidR="00130211" w:rsidRDefault="00130211" w:rsidP="0046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C833" w14:textId="77777777" w:rsidR="00462ED1" w:rsidRDefault="00462ED1" w:rsidP="00462ED1">
    <w:pPr>
      <w:pStyle w:val="Footer"/>
      <w:tabs>
        <w:tab w:val="clear" w:pos="9026"/>
        <w:tab w:val="right" w:pos="9072"/>
      </w:tabs>
      <w:jc w:val="right"/>
    </w:pPr>
    <w:r>
      <w:rPr>
        <w:noProof/>
        <w:lang w:eastAsia="en-GB"/>
      </w:rPr>
      <w:drawing>
        <wp:inline distT="0" distB="0" distL="0" distR="0" wp14:anchorId="25706253" wp14:editId="6378DA06">
          <wp:extent cx="1748891" cy="149402"/>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riais-GOJ-Text-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3094" cy="1745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3D715" w14:textId="77777777" w:rsidR="00130211" w:rsidRDefault="00130211" w:rsidP="00462ED1">
      <w:r>
        <w:separator/>
      </w:r>
    </w:p>
  </w:footnote>
  <w:footnote w:type="continuationSeparator" w:id="0">
    <w:p w14:paraId="79F85980" w14:textId="77777777" w:rsidR="00130211" w:rsidRDefault="00130211" w:rsidP="00462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ADA"/>
    <w:multiLevelType w:val="hybridMultilevel"/>
    <w:tmpl w:val="330C9CAE"/>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1" w15:restartNumberingAfterBreak="0">
    <w:nsid w:val="05E0230E"/>
    <w:multiLevelType w:val="hybridMultilevel"/>
    <w:tmpl w:val="0662450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0A773419"/>
    <w:multiLevelType w:val="hybridMultilevel"/>
    <w:tmpl w:val="A032466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15:restartNumberingAfterBreak="0">
    <w:nsid w:val="105D0360"/>
    <w:multiLevelType w:val="hybridMultilevel"/>
    <w:tmpl w:val="337C9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E4656"/>
    <w:multiLevelType w:val="hybridMultilevel"/>
    <w:tmpl w:val="8BD28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08508A"/>
    <w:multiLevelType w:val="multilevel"/>
    <w:tmpl w:val="2C36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44828"/>
    <w:multiLevelType w:val="hybridMultilevel"/>
    <w:tmpl w:val="B648814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15:restartNumberingAfterBreak="0">
    <w:nsid w:val="31140E30"/>
    <w:multiLevelType w:val="hybridMultilevel"/>
    <w:tmpl w:val="FEC2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F721D"/>
    <w:multiLevelType w:val="hybridMultilevel"/>
    <w:tmpl w:val="0EDE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009A6"/>
    <w:multiLevelType w:val="multilevel"/>
    <w:tmpl w:val="B5F8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4779D3"/>
    <w:multiLevelType w:val="hybridMultilevel"/>
    <w:tmpl w:val="2D1CF0F8"/>
    <w:lvl w:ilvl="0" w:tplc="FB9A0F10">
      <w:start w:val="1"/>
      <w:numFmt w:val="decimal"/>
      <w:lvlText w:val="%1."/>
      <w:lvlJc w:val="left"/>
      <w:pPr>
        <w:ind w:left="450" w:hanging="360"/>
      </w:pPr>
      <w:rPr>
        <w:rFonts w:hint="default"/>
        <w:color w:val="auto"/>
        <w:u w:val="none"/>
      </w:rPr>
    </w:lvl>
    <w:lvl w:ilvl="1" w:tplc="08090019">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1" w15:restartNumberingAfterBreak="0">
    <w:nsid w:val="72F731B4"/>
    <w:multiLevelType w:val="hybridMultilevel"/>
    <w:tmpl w:val="779E6E02"/>
    <w:lvl w:ilvl="0" w:tplc="4844B990">
      <w:start w:val="1"/>
      <w:numFmt w:val="decimal"/>
      <w:lvlText w:val="%1."/>
      <w:lvlJc w:val="left"/>
      <w:pPr>
        <w:ind w:left="450" w:hanging="360"/>
      </w:pPr>
      <w:rPr>
        <w:strike w:val="0"/>
        <w:dstrike w:val="0"/>
        <w:color w:val="auto"/>
        <w:u w:val="none"/>
        <w:effect w:val="none"/>
      </w:rPr>
    </w:lvl>
    <w:lvl w:ilvl="1" w:tplc="08090019">
      <w:start w:val="1"/>
      <w:numFmt w:val="lowerLetter"/>
      <w:lvlText w:val="%2."/>
      <w:lvlJc w:val="left"/>
      <w:pPr>
        <w:ind w:left="1170" w:hanging="360"/>
      </w:pPr>
    </w:lvl>
    <w:lvl w:ilvl="2" w:tplc="0809001B">
      <w:start w:val="1"/>
      <w:numFmt w:val="lowerRoman"/>
      <w:lvlText w:val="%3."/>
      <w:lvlJc w:val="right"/>
      <w:pPr>
        <w:ind w:left="1890" w:hanging="180"/>
      </w:pPr>
    </w:lvl>
    <w:lvl w:ilvl="3" w:tplc="0809000F">
      <w:start w:val="1"/>
      <w:numFmt w:val="decimal"/>
      <w:lvlText w:val="%4."/>
      <w:lvlJc w:val="left"/>
      <w:pPr>
        <w:ind w:left="2610" w:hanging="360"/>
      </w:pPr>
    </w:lvl>
    <w:lvl w:ilvl="4" w:tplc="08090019">
      <w:start w:val="1"/>
      <w:numFmt w:val="lowerLetter"/>
      <w:lvlText w:val="%5."/>
      <w:lvlJc w:val="left"/>
      <w:pPr>
        <w:ind w:left="3330" w:hanging="360"/>
      </w:pPr>
    </w:lvl>
    <w:lvl w:ilvl="5" w:tplc="0809001B">
      <w:start w:val="1"/>
      <w:numFmt w:val="lowerRoman"/>
      <w:lvlText w:val="%6."/>
      <w:lvlJc w:val="right"/>
      <w:pPr>
        <w:ind w:left="4050" w:hanging="180"/>
      </w:pPr>
    </w:lvl>
    <w:lvl w:ilvl="6" w:tplc="0809000F">
      <w:start w:val="1"/>
      <w:numFmt w:val="decimal"/>
      <w:lvlText w:val="%7."/>
      <w:lvlJc w:val="left"/>
      <w:pPr>
        <w:ind w:left="4770" w:hanging="360"/>
      </w:pPr>
    </w:lvl>
    <w:lvl w:ilvl="7" w:tplc="08090019">
      <w:start w:val="1"/>
      <w:numFmt w:val="lowerLetter"/>
      <w:lvlText w:val="%8."/>
      <w:lvlJc w:val="left"/>
      <w:pPr>
        <w:ind w:left="5490" w:hanging="360"/>
      </w:pPr>
    </w:lvl>
    <w:lvl w:ilvl="8" w:tplc="0809001B">
      <w:start w:val="1"/>
      <w:numFmt w:val="lowerRoman"/>
      <w:lvlText w:val="%9."/>
      <w:lvlJc w:val="right"/>
      <w:pPr>
        <w:ind w:left="621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5"/>
  </w:num>
  <w:num w:numId="5">
    <w:abstractNumId w:val="4"/>
  </w:num>
  <w:num w:numId="6">
    <w:abstractNumId w:val="7"/>
  </w:num>
  <w:num w:numId="7">
    <w:abstractNumId w:val="6"/>
  </w:num>
  <w:num w:numId="8">
    <w:abstractNumId w:val="9"/>
  </w:num>
  <w:num w:numId="9">
    <w:abstractNumId w:val="10"/>
  </w:num>
  <w:num w:numId="10">
    <w:abstractNumId w:val="8"/>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0A9"/>
    <w:rsid w:val="000262F0"/>
    <w:rsid w:val="000442D7"/>
    <w:rsid w:val="000462A1"/>
    <w:rsid w:val="000C5D72"/>
    <w:rsid w:val="000F1C4D"/>
    <w:rsid w:val="00124B7B"/>
    <w:rsid w:val="00130211"/>
    <w:rsid w:val="00176FA8"/>
    <w:rsid w:val="001A00FD"/>
    <w:rsid w:val="001B11A9"/>
    <w:rsid w:val="001D41CF"/>
    <w:rsid w:val="001F24C7"/>
    <w:rsid w:val="00233BED"/>
    <w:rsid w:val="002D286C"/>
    <w:rsid w:val="00312E4B"/>
    <w:rsid w:val="00321F1B"/>
    <w:rsid w:val="003239D4"/>
    <w:rsid w:val="00361E92"/>
    <w:rsid w:val="00381E2E"/>
    <w:rsid w:val="00383CCB"/>
    <w:rsid w:val="00393503"/>
    <w:rsid w:val="0040486E"/>
    <w:rsid w:val="00460799"/>
    <w:rsid w:val="00462ABE"/>
    <w:rsid w:val="00462ED1"/>
    <w:rsid w:val="0046404B"/>
    <w:rsid w:val="0046642D"/>
    <w:rsid w:val="00472706"/>
    <w:rsid w:val="004761ED"/>
    <w:rsid w:val="004944A2"/>
    <w:rsid w:val="004A4132"/>
    <w:rsid w:val="004D1B09"/>
    <w:rsid w:val="00526581"/>
    <w:rsid w:val="005441EF"/>
    <w:rsid w:val="0058293D"/>
    <w:rsid w:val="005D2A87"/>
    <w:rsid w:val="005E5DC6"/>
    <w:rsid w:val="006145B8"/>
    <w:rsid w:val="006A749A"/>
    <w:rsid w:val="006B0CAB"/>
    <w:rsid w:val="006F014F"/>
    <w:rsid w:val="00702ACA"/>
    <w:rsid w:val="00717A1F"/>
    <w:rsid w:val="00733723"/>
    <w:rsid w:val="00746062"/>
    <w:rsid w:val="00752537"/>
    <w:rsid w:val="00757F13"/>
    <w:rsid w:val="00767E67"/>
    <w:rsid w:val="007A76F1"/>
    <w:rsid w:val="007F53B1"/>
    <w:rsid w:val="00827927"/>
    <w:rsid w:val="00836CC6"/>
    <w:rsid w:val="0085004D"/>
    <w:rsid w:val="00851303"/>
    <w:rsid w:val="008635DA"/>
    <w:rsid w:val="00870342"/>
    <w:rsid w:val="00877E34"/>
    <w:rsid w:val="00887B28"/>
    <w:rsid w:val="008938F9"/>
    <w:rsid w:val="0090447B"/>
    <w:rsid w:val="00910830"/>
    <w:rsid w:val="009631A5"/>
    <w:rsid w:val="00987C4B"/>
    <w:rsid w:val="00995237"/>
    <w:rsid w:val="009A1FBA"/>
    <w:rsid w:val="009D41B5"/>
    <w:rsid w:val="00A83C20"/>
    <w:rsid w:val="00A873D4"/>
    <w:rsid w:val="00A97373"/>
    <w:rsid w:val="00AD571B"/>
    <w:rsid w:val="00AE2583"/>
    <w:rsid w:val="00B041B5"/>
    <w:rsid w:val="00B11BBA"/>
    <w:rsid w:val="00B761B8"/>
    <w:rsid w:val="00B91C6A"/>
    <w:rsid w:val="00BD492F"/>
    <w:rsid w:val="00BF048B"/>
    <w:rsid w:val="00C345EA"/>
    <w:rsid w:val="00C60487"/>
    <w:rsid w:val="00C9188B"/>
    <w:rsid w:val="00CD233A"/>
    <w:rsid w:val="00CE2D43"/>
    <w:rsid w:val="00CE40A9"/>
    <w:rsid w:val="00CF5EED"/>
    <w:rsid w:val="00D200B9"/>
    <w:rsid w:val="00D30071"/>
    <w:rsid w:val="00D31699"/>
    <w:rsid w:val="00D3584F"/>
    <w:rsid w:val="00D417DB"/>
    <w:rsid w:val="00D5524A"/>
    <w:rsid w:val="00D86B69"/>
    <w:rsid w:val="00DC5D33"/>
    <w:rsid w:val="00DD6F65"/>
    <w:rsid w:val="00E04C45"/>
    <w:rsid w:val="00E27301"/>
    <w:rsid w:val="00E327A0"/>
    <w:rsid w:val="00E4152B"/>
    <w:rsid w:val="00E44FD9"/>
    <w:rsid w:val="00E6322E"/>
    <w:rsid w:val="00E713E4"/>
    <w:rsid w:val="00E747EF"/>
    <w:rsid w:val="00E91868"/>
    <w:rsid w:val="00E95F98"/>
    <w:rsid w:val="00EB7FCB"/>
    <w:rsid w:val="00F176AF"/>
    <w:rsid w:val="00F237DA"/>
    <w:rsid w:val="00F61CD9"/>
    <w:rsid w:val="00F65CFB"/>
    <w:rsid w:val="00F755E5"/>
    <w:rsid w:val="00FA50B9"/>
    <w:rsid w:val="00FC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FF11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22E"/>
    <w:rPr>
      <w:color w:val="0563C1" w:themeColor="hyperlink"/>
      <w:u w:val="single"/>
    </w:rPr>
  </w:style>
  <w:style w:type="paragraph" w:styleId="Header">
    <w:name w:val="header"/>
    <w:basedOn w:val="Normal"/>
    <w:link w:val="HeaderChar"/>
    <w:uiPriority w:val="99"/>
    <w:rsid w:val="009631A5"/>
    <w:pPr>
      <w:tabs>
        <w:tab w:val="center" w:pos="4320"/>
        <w:tab w:val="right" w:pos="8640"/>
      </w:tabs>
    </w:pPr>
    <w:rPr>
      <w:rFonts w:ascii="Times" w:eastAsia="Times" w:hAnsi="Times" w:cs="Times New Roman"/>
      <w:color w:val="auto"/>
      <w:szCs w:val="20"/>
      <w:lang w:eastAsia="en-GB"/>
    </w:rPr>
  </w:style>
  <w:style w:type="character" w:customStyle="1" w:styleId="HeaderChar">
    <w:name w:val="Header Char"/>
    <w:basedOn w:val="DefaultParagraphFont"/>
    <w:link w:val="Header"/>
    <w:uiPriority w:val="99"/>
    <w:rsid w:val="009631A5"/>
    <w:rPr>
      <w:rFonts w:ascii="Times" w:eastAsia="Times" w:hAnsi="Times" w:cs="Times New Roman"/>
      <w:color w:val="auto"/>
      <w:szCs w:val="20"/>
      <w:lang w:eastAsia="en-GB"/>
    </w:rPr>
  </w:style>
  <w:style w:type="paragraph" w:styleId="Footer">
    <w:name w:val="footer"/>
    <w:basedOn w:val="Normal"/>
    <w:link w:val="FooterChar"/>
    <w:uiPriority w:val="99"/>
    <w:unhideWhenUsed/>
    <w:rsid w:val="00462ED1"/>
    <w:pPr>
      <w:tabs>
        <w:tab w:val="center" w:pos="4513"/>
        <w:tab w:val="right" w:pos="9026"/>
      </w:tabs>
    </w:pPr>
  </w:style>
  <w:style w:type="character" w:customStyle="1" w:styleId="FooterChar">
    <w:name w:val="Footer Char"/>
    <w:basedOn w:val="DefaultParagraphFont"/>
    <w:link w:val="Footer"/>
    <w:uiPriority w:val="99"/>
    <w:rsid w:val="00462ED1"/>
  </w:style>
  <w:style w:type="character" w:styleId="UnresolvedMention">
    <w:name w:val="Unresolved Mention"/>
    <w:basedOn w:val="DefaultParagraphFont"/>
    <w:uiPriority w:val="99"/>
    <w:semiHidden/>
    <w:unhideWhenUsed/>
    <w:rsid w:val="008635DA"/>
    <w:rPr>
      <w:color w:val="605E5C"/>
      <w:shd w:val="clear" w:color="auto" w:fill="E1DFDD"/>
    </w:rPr>
  </w:style>
  <w:style w:type="paragraph" w:styleId="ListParagraph">
    <w:name w:val="List Paragraph"/>
    <w:basedOn w:val="Normal"/>
    <w:uiPriority w:val="34"/>
    <w:qFormat/>
    <w:rsid w:val="0085004D"/>
    <w:pPr>
      <w:ind w:left="720"/>
    </w:pPr>
    <w:rPr>
      <w:rFonts w:ascii="Calibri" w:hAnsi="Calibri" w:cs="Calibri"/>
      <w:color w:val="auto"/>
      <w:sz w:val="22"/>
      <w:szCs w:val="22"/>
    </w:rPr>
  </w:style>
  <w:style w:type="character" w:styleId="FollowedHyperlink">
    <w:name w:val="FollowedHyperlink"/>
    <w:basedOn w:val="DefaultParagraphFont"/>
    <w:uiPriority w:val="99"/>
    <w:semiHidden/>
    <w:unhideWhenUsed/>
    <w:rsid w:val="000462A1"/>
    <w:rPr>
      <w:color w:val="954F72" w:themeColor="followedHyperlink"/>
      <w:u w:val="single"/>
    </w:rPr>
  </w:style>
  <w:style w:type="paragraph" w:styleId="BalloonText">
    <w:name w:val="Balloon Text"/>
    <w:basedOn w:val="Normal"/>
    <w:link w:val="BalloonTextChar"/>
    <w:uiPriority w:val="99"/>
    <w:semiHidden/>
    <w:unhideWhenUsed/>
    <w:rsid w:val="004761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1ED"/>
    <w:rPr>
      <w:rFonts w:ascii="Segoe UI" w:hAnsi="Segoe UI" w:cs="Segoe UI"/>
      <w:sz w:val="18"/>
      <w:szCs w:val="18"/>
    </w:rPr>
  </w:style>
  <w:style w:type="character" w:styleId="CommentReference">
    <w:name w:val="annotation reference"/>
    <w:basedOn w:val="DefaultParagraphFont"/>
    <w:uiPriority w:val="99"/>
    <w:semiHidden/>
    <w:unhideWhenUsed/>
    <w:rsid w:val="00D30071"/>
    <w:rPr>
      <w:sz w:val="16"/>
      <w:szCs w:val="16"/>
    </w:rPr>
  </w:style>
  <w:style w:type="paragraph" w:styleId="CommentText">
    <w:name w:val="annotation text"/>
    <w:basedOn w:val="Normal"/>
    <w:link w:val="CommentTextChar"/>
    <w:uiPriority w:val="99"/>
    <w:semiHidden/>
    <w:unhideWhenUsed/>
    <w:rsid w:val="00D30071"/>
    <w:rPr>
      <w:sz w:val="20"/>
      <w:szCs w:val="20"/>
    </w:rPr>
  </w:style>
  <w:style w:type="character" w:customStyle="1" w:styleId="CommentTextChar">
    <w:name w:val="Comment Text Char"/>
    <w:basedOn w:val="DefaultParagraphFont"/>
    <w:link w:val="CommentText"/>
    <w:uiPriority w:val="99"/>
    <w:semiHidden/>
    <w:rsid w:val="00D30071"/>
    <w:rPr>
      <w:sz w:val="20"/>
      <w:szCs w:val="20"/>
    </w:rPr>
  </w:style>
  <w:style w:type="paragraph" w:styleId="CommentSubject">
    <w:name w:val="annotation subject"/>
    <w:basedOn w:val="CommentText"/>
    <w:next w:val="CommentText"/>
    <w:link w:val="CommentSubjectChar"/>
    <w:uiPriority w:val="99"/>
    <w:semiHidden/>
    <w:unhideWhenUsed/>
    <w:rsid w:val="00D30071"/>
    <w:rPr>
      <w:b/>
      <w:bCs/>
    </w:rPr>
  </w:style>
  <w:style w:type="character" w:customStyle="1" w:styleId="CommentSubjectChar">
    <w:name w:val="Comment Subject Char"/>
    <w:basedOn w:val="CommentTextChar"/>
    <w:link w:val="CommentSubject"/>
    <w:uiPriority w:val="99"/>
    <w:semiHidden/>
    <w:rsid w:val="00D300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9918">
      <w:bodyDiv w:val="1"/>
      <w:marLeft w:val="0"/>
      <w:marRight w:val="0"/>
      <w:marTop w:val="0"/>
      <w:marBottom w:val="0"/>
      <w:divBdr>
        <w:top w:val="none" w:sz="0" w:space="0" w:color="auto"/>
        <w:left w:val="none" w:sz="0" w:space="0" w:color="auto"/>
        <w:bottom w:val="none" w:sz="0" w:space="0" w:color="auto"/>
        <w:right w:val="none" w:sz="0" w:space="0" w:color="auto"/>
      </w:divBdr>
    </w:div>
    <w:div w:id="748775692">
      <w:bodyDiv w:val="1"/>
      <w:marLeft w:val="0"/>
      <w:marRight w:val="0"/>
      <w:marTop w:val="0"/>
      <w:marBottom w:val="0"/>
      <w:divBdr>
        <w:top w:val="none" w:sz="0" w:space="0" w:color="auto"/>
        <w:left w:val="none" w:sz="0" w:space="0" w:color="auto"/>
        <w:bottom w:val="none" w:sz="0" w:space="0" w:color="auto"/>
        <w:right w:val="none" w:sz="0" w:space="0" w:color="auto"/>
      </w:divBdr>
    </w:div>
    <w:div w:id="1427847871">
      <w:bodyDiv w:val="1"/>
      <w:marLeft w:val="0"/>
      <w:marRight w:val="0"/>
      <w:marTop w:val="0"/>
      <w:marBottom w:val="0"/>
      <w:divBdr>
        <w:top w:val="none" w:sz="0" w:space="0" w:color="auto"/>
        <w:left w:val="none" w:sz="0" w:space="0" w:color="auto"/>
        <w:bottom w:val="none" w:sz="0" w:space="0" w:color="auto"/>
        <w:right w:val="none" w:sz="0" w:space="0" w:color="auto"/>
      </w:divBdr>
    </w:div>
    <w:div w:id="1484590421">
      <w:bodyDiv w:val="1"/>
      <w:marLeft w:val="0"/>
      <w:marRight w:val="0"/>
      <w:marTop w:val="0"/>
      <w:marBottom w:val="0"/>
      <w:divBdr>
        <w:top w:val="none" w:sz="0" w:space="0" w:color="auto"/>
        <w:left w:val="none" w:sz="0" w:space="0" w:color="auto"/>
        <w:bottom w:val="none" w:sz="0" w:space="0" w:color="auto"/>
        <w:right w:val="none" w:sz="0" w:space="0" w:color="auto"/>
      </w:divBdr>
      <w:divsChild>
        <w:div w:id="37241326">
          <w:marLeft w:val="0"/>
          <w:marRight w:val="0"/>
          <w:marTop w:val="0"/>
          <w:marBottom w:val="0"/>
          <w:divBdr>
            <w:top w:val="none" w:sz="0" w:space="0" w:color="auto"/>
            <w:left w:val="none" w:sz="0" w:space="0" w:color="auto"/>
            <w:bottom w:val="none" w:sz="0" w:space="0" w:color="auto"/>
            <w:right w:val="none" w:sz="0" w:space="0" w:color="auto"/>
          </w:divBdr>
          <w:divsChild>
            <w:div w:id="1685087573">
              <w:marLeft w:val="-225"/>
              <w:marRight w:val="-225"/>
              <w:marTop w:val="0"/>
              <w:marBottom w:val="0"/>
              <w:divBdr>
                <w:top w:val="none" w:sz="0" w:space="0" w:color="auto"/>
                <w:left w:val="none" w:sz="0" w:space="0" w:color="auto"/>
                <w:bottom w:val="none" w:sz="0" w:space="0" w:color="auto"/>
                <w:right w:val="none" w:sz="0" w:space="0" w:color="auto"/>
              </w:divBdr>
              <w:divsChild>
                <w:div w:id="716859508">
                  <w:marLeft w:val="0"/>
                  <w:marRight w:val="0"/>
                  <w:marTop w:val="0"/>
                  <w:marBottom w:val="0"/>
                  <w:divBdr>
                    <w:top w:val="none" w:sz="0" w:space="0" w:color="auto"/>
                    <w:left w:val="none" w:sz="0" w:space="0" w:color="auto"/>
                    <w:bottom w:val="none" w:sz="0" w:space="0" w:color="auto"/>
                    <w:right w:val="none" w:sz="0" w:space="0" w:color="auto"/>
                  </w:divBdr>
                  <w:divsChild>
                    <w:div w:id="1586181034">
                      <w:marLeft w:val="0"/>
                      <w:marRight w:val="0"/>
                      <w:marTop w:val="0"/>
                      <w:marBottom w:val="0"/>
                      <w:divBdr>
                        <w:top w:val="none" w:sz="0" w:space="0" w:color="auto"/>
                        <w:left w:val="none" w:sz="0" w:space="0" w:color="auto"/>
                        <w:bottom w:val="none" w:sz="0" w:space="0" w:color="auto"/>
                        <w:right w:val="none" w:sz="0" w:space="0" w:color="auto"/>
                      </w:divBdr>
                      <w:divsChild>
                        <w:div w:id="1706561699">
                          <w:marLeft w:val="0"/>
                          <w:marRight w:val="0"/>
                          <w:marTop w:val="0"/>
                          <w:marBottom w:val="0"/>
                          <w:divBdr>
                            <w:top w:val="none" w:sz="0" w:space="0" w:color="auto"/>
                            <w:left w:val="none" w:sz="0" w:space="0" w:color="auto"/>
                            <w:bottom w:val="none" w:sz="0" w:space="0" w:color="auto"/>
                            <w:right w:val="none" w:sz="0" w:space="0" w:color="auto"/>
                          </w:divBdr>
                        </w:div>
                        <w:div w:id="1058017494">
                          <w:marLeft w:val="0"/>
                          <w:marRight w:val="0"/>
                          <w:marTop w:val="0"/>
                          <w:marBottom w:val="0"/>
                          <w:divBdr>
                            <w:top w:val="none" w:sz="0" w:space="0" w:color="auto"/>
                            <w:left w:val="none" w:sz="0" w:space="0" w:color="auto"/>
                            <w:bottom w:val="none" w:sz="0" w:space="0" w:color="auto"/>
                            <w:right w:val="none" w:sz="0" w:space="0" w:color="auto"/>
                          </w:divBdr>
                        </w:div>
                        <w:div w:id="1827428595">
                          <w:marLeft w:val="0"/>
                          <w:marRight w:val="0"/>
                          <w:marTop w:val="0"/>
                          <w:marBottom w:val="0"/>
                          <w:divBdr>
                            <w:top w:val="none" w:sz="0" w:space="0" w:color="auto"/>
                            <w:left w:val="none" w:sz="0" w:space="0" w:color="auto"/>
                            <w:bottom w:val="none" w:sz="0" w:space="0" w:color="auto"/>
                            <w:right w:val="none" w:sz="0" w:space="0" w:color="auto"/>
                          </w:divBdr>
                        </w:div>
                        <w:div w:id="167406382">
                          <w:marLeft w:val="0"/>
                          <w:marRight w:val="0"/>
                          <w:marTop w:val="0"/>
                          <w:marBottom w:val="0"/>
                          <w:divBdr>
                            <w:top w:val="none" w:sz="0" w:space="0" w:color="auto"/>
                            <w:left w:val="none" w:sz="0" w:space="0" w:color="auto"/>
                            <w:bottom w:val="none" w:sz="0" w:space="0" w:color="auto"/>
                            <w:right w:val="none" w:sz="0" w:space="0" w:color="auto"/>
                          </w:divBdr>
                        </w:div>
                        <w:div w:id="1703247074">
                          <w:marLeft w:val="0"/>
                          <w:marRight w:val="0"/>
                          <w:marTop w:val="0"/>
                          <w:marBottom w:val="0"/>
                          <w:divBdr>
                            <w:top w:val="none" w:sz="0" w:space="0" w:color="auto"/>
                            <w:left w:val="none" w:sz="0" w:space="0" w:color="auto"/>
                            <w:bottom w:val="none" w:sz="0" w:space="0" w:color="auto"/>
                            <w:right w:val="none" w:sz="0" w:space="0" w:color="auto"/>
                          </w:divBdr>
                        </w:div>
                        <w:div w:id="946083095">
                          <w:marLeft w:val="0"/>
                          <w:marRight w:val="0"/>
                          <w:marTop w:val="0"/>
                          <w:marBottom w:val="0"/>
                          <w:divBdr>
                            <w:top w:val="none" w:sz="0" w:space="0" w:color="auto"/>
                            <w:left w:val="none" w:sz="0" w:space="0" w:color="auto"/>
                            <w:bottom w:val="none" w:sz="0" w:space="0" w:color="auto"/>
                            <w:right w:val="none" w:sz="0" w:space="0" w:color="auto"/>
                          </w:divBdr>
                        </w:div>
                        <w:div w:id="664551433">
                          <w:marLeft w:val="0"/>
                          <w:marRight w:val="0"/>
                          <w:marTop w:val="0"/>
                          <w:marBottom w:val="0"/>
                          <w:divBdr>
                            <w:top w:val="none" w:sz="0" w:space="0" w:color="auto"/>
                            <w:left w:val="none" w:sz="0" w:space="0" w:color="auto"/>
                            <w:bottom w:val="none" w:sz="0" w:space="0" w:color="auto"/>
                            <w:right w:val="none" w:sz="0" w:space="0" w:color="auto"/>
                          </w:divBdr>
                        </w:div>
                        <w:div w:id="768965242">
                          <w:marLeft w:val="0"/>
                          <w:marRight w:val="0"/>
                          <w:marTop w:val="0"/>
                          <w:marBottom w:val="0"/>
                          <w:divBdr>
                            <w:top w:val="none" w:sz="0" w:space="0" w:color="auto"/>
                            <w:left w:val="none" w:sz="0" w:space="0" w:color="auto"/>
                            <w:bottom w:val="none" w:sz="0" w:space="0" w:color="auto"/>
                            <w:right w:val="none" w:sz="0" w:space="0" w:color="auto"/>
                          </w:divBdr>
                        </w:div>
                        <w:div w:id="991443046">
                          <w:marLeft w:val="0"/>
                          <w:marRight w:val="0"/>
                          <w:marTop w:val="0"/>
                          <w:marBottom w:val="0"/>
                          <w:divBdr>
                            <w:top w:val="none" w:sz="0" w:space="0" w:color="auto"/>
                            <w:left w:val="none" w:sz="0" w:space="0" w:color="auto"/>
                            <w:bottom w:val="none" w:sz="0" w:space="0" w:color="auto"/>
                            <w:right w:val="none" w:sz="0" w:space="0" w:color="auto"/>
                          </w:divBdr>
                        </w:div>
                        <w:div w:id="803888823">
                          <w:marLeft w:val="0"/>
                          <w:marRight w:val="0"/>
                          <w:marTop w:val="0"/>
                          <w:marBottom w:val="0"/>
                          <w:divBdr>
                            <w:top w:val="none" w:sz="0" w:space="0" w:color="auto"/>
                            <w:left w:val="none" w:sz="0" w:space="0" w:color="auto"/>
                            <w:bottom w:val="none" w:sz="0" w:space="0" w:color="auto"/>
                            <w:right w:val="none" w:sz="0" w:space="0" w:color="auto"/>
                          </w:divBdr>
                        </w:div>
                        <w:div w:id="857161828">
                          <w:marLeft w:val="0"/>
                          <w:marRight w:val="0"/>
                          <w:marTop w:val="0"/>
                          <w:marBottom w:val="0"/>
                          <w:divBdr>
                            <w:top w:val="none" w:sz="0" w:space="0" w:color="auto"/>
                            <w:left w:val="none" w:sz="0" w:space="0" w:color="auto"/>
                            <w:bottom w:val="none" w:sz="0" w:space="0" w:color="auto"/>
                            <w:right w:val="none" w:sz="0" w:space="0" w:color="auto"/>
                          </w:divBdr>
                        </w:div>
                        <w:div w:id="1734694450">
                          <w:marLeft w:val="0"/>
                          <w:marRight w:val="0"/>
                          <w:marTop w:val="0"/>
                          <w:marBottom w:val="0"/>
                          <w:divBdr>
                            <w:top w:val="none" w:sz="0" w:space="0" w:color="auto"/>
                            <w:left w:val="none" w:sz="0" w:space="0" w:color="auto"/>
                            <w:bottom w:val="none" w:sz="0" w:space="0" w:color="auto"/>
                            <w:right w:val="none" w:sz="0" w:space="0" w:color="auto"/>
                          </w:divBdr>
                        </w:div>
                        <w:div w:id="18570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84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office@gov.j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0DE600CE89C746BE6F91DB95C90D98" ma:contentTypeVersion="13" ma:contentTypeDescription="Create a new document." ma:contentTypeScope="" ma:versionID="6358c4344a268035fc9117140be55eaa">
  <xsd:schema xmlns:xsd="http://www.w3.org/2001/XMLSchema" xmlns:xs="http://www.w3.org/2001/XMLSchema" xmlns:p="http://schemas.microsoft.com/office/2006/metadata/properties" xmlns:ns3="d1816da0-0974-437e-8282-aaad3d6a7423" xmlns:ns4="d2acd7d0-5c44-419e-9b32-930bef18f080" targetNamespace="http://schemas.microsoft.com/office/2006/metadata/properties" ma:root="true" ma:fieldsID="4c2003e8c7413adb7092102616161347" ns3:_="" ns4:_="">
    <xsd:import namespace="d1816da0-0974-437e-8282-aaad3d6a7423"/>
    <xsd:import namespace="d2acd7d0-5c44-419e-9b32-930bef18f0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16da0-0974-437e-8282-aaad3d6a74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acd7d0-5c44-419e-9b32-930bef18f0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F4269-60B1-4A70-91CE-DD0E35E27CA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1816da0-0974-437e-8282-aaad3d6a7423"/>
    <ds:schemaRef ds:uri="http://purl.org/dc/elements/1.1/"/>
    <ds:schemaRef ds:uri="http://schemas.microsoft.com/office/2006/metadata/properties"/>
    <ds:schemaRef ds:uri="d2acd7d0-5c44-419e-9b32-930bef18f080"/>
    <ds:schemaRef ds:uri="http://www.w3.org/XML/1998/namespace"/>
  </ds:schemaRefs>
</ds:datastoreItem>
</file>

<file path=customXml/itemProps2.xml><?xml version="1.0" encoding="utf-8"?>
<ds:datastoreItem xmlns:ds="http://schemas.openxmlformats.org/officeDocument/2006/customXml" ds:itemID="{D966545C-FDE4-4E2D-B762-D85649AC06DB}">
  <ds:schemaRefs>
    <ds:schemaRef ds:uri="http://schemas.microsoft.com/sharepoint/v3/contenttype/forms"/>
  </ds:schemaRefs>
</ds:datastoreItem>
</file>

<file path=customXml/itemProps3.xml><?xml version="1.0" encoding="utf-8"?>
<ds:datastoreItem xmlns:ds="http://schemas.openxmlformats.org/officeDocument/2006/customXml" ds:itemID="{7FE18324-A34A-4EAC-8AF2-44EEBC313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16da0-0974-437e-8282-aaad3d6a7423"/>
    <ds:schemaRef ds:uri="d2acd7d0-5c44-419e-9b32-930bef18f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115E84D2</Template>
  <TotalTime>0</TotalTime>
  <Pages>2</Pages>
  <Words>518</Words>
  <Characters>2957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2021-01-04T16:35:00Z</dcterms:created>
  <dcterms:modified xsi:type="dcterms:W3CDTF">2021-01-04T16:35:00Z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0x010100820DE600CE89C746BE6F91DB95C90D98</vt:lpwstr>
  </property>
</Properties>
</file>